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1B0AF" w14:textId="77777777" w:rsidR="00505650" w:rsidRPr="00913B2A" w:rsidRDefault="00E85764" w:rsidP="00913B2A">
      <w:pPr>
        <w:spacing w:after="0" w:line="240" w:lineRule="auto"/>
        <w:jc w:val="center"/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</w:pPr>
      <w:bookmarkStart w:id="0" w:name="_Toc12376070"/>
      <w:bookmarkStart w:id="1" w:name="_Hlk516061152"/>
      <w:r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>Свод</w:t>
      </w:r>
      <w:r w:rsidR="00451989"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 xml:space="preserve">ный </w:t>
      </w:r>
      <w:r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>перечень</w:t>
      </w:r>
    </w:p>
    <w:p w14:paraId="21B415FF" w14:textId="77777777" w:rsidR="00410C12" w:rsidRPr="00913B2A" w:rsidRDefault="007F676C" w:rsidP="00913B2A">
      <w:pPr>
        <w:spacing w:after="0" w:line="240" w:lineRule="auto"/>
        <w:jc w:val="center"/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>в</w:t>
      </w:r>
      <w:r w:rsidR="00410C12"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>опросов</w:t>
      </w:r>
      <w:bookmarkEnd w:id="0"/>
      <w:r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 xml:space="preserve"> (тем)</w:t>
      </w:r>
      <w:r w:rsidR="00A545DD"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 xml:space="preserve"> </w:t>
      </w:r>
      <w:r w:rsidR="00410C12"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 xml:space="preserve">для устного консультирования населения </w:t>
      </w:r>
      <w:r w:rsidR="0015350C"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>в интерактивном режиме в рамках проекта «МФЦ - общественные приемные органов власти и организаций» (</w:t>
      </w:r>
      <w:r w:rsidR="00913B2A"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>как развитие проекта</w:t>
      </w:r>
      <w:r w:rsidR="0015350C" w:rsidRPr="00913B2A">
        <w:rPr>
          <w:rFonts w:ascii="PT Sans" w:eastAsia="Calibri" w:hAnsi="PT Sans"/>
          <w:b/>
          <w:color w:val="663300"/>
          <w:kern w:val="0"/>
          <w:sz w:val="28"/>
          <w:szCs w:val="28"/>
          <w:lang w:eastAsia="en-US"/>
        </w:rPr>
        <w:t xml:space="preserve"> «Правовая помощь онлайн»)</w:t>
      </w:r>
    </w:p>
    <w:p w14:paraId="14BCAB1C" w14:textId="77777777" w:rsidR="00E85764" w:rsidRPr="00F07531" w:rsidRDefault="007F676C" w:rsidP="00913B2A">
      <w:pPr>
        <w:spacing w:after="0" w:line="240" w:lineRule="auto"/>
        <w:jc w:val="center"/>
        <w:rPr>
          <w:rFonts w:ascii="Circe MD Extra Bold" w:eastAsiaTheme="minorHAnsi" w:hAnsi="Circe MD Extra Bold"/>
          <w:color w:val="C00000"/>
          <w:kern w:val="0"/>
          <w:sz w:val="28"/>
          <w:szCs w:val="28"/>
          <w:lang w:eastAsia="en-US"/>
        </w:rPr>
      </w:pPr>
      <w:r w:rsidRPr="00913B2A">
        <w:rPr>
          <w:rFonts w:ascii="Circe MD Extra Bold" w:eastAsiaTheme="minorHAnsi" w:hAnsi="Circe MD Extra Bold"/>
          <w:b/>
          <w:color w:val="C00000"/>
          <w:kern w:val="0"/>
          <w:sz w:val="28"/>
          <w:szCs w:val="28"/>
          <w:lang w:eastAsia="en-US"/>
        </w:rPr>
        <w:t>helponline.donland</w:t>
      </w:r>
      <w:r w:rsidRPr="00F07531">
        <w:rPr>
          <w:rFonts w:ascii="Circe MD Extra Bold" w:eastAsiaTheme="minorHAnsi" w:hAnsi="Circe MD Extra Bold"/>
          <w:color w:val="C00000"/>
          <w:kern w:val="0"/>
          <w:sz w:val="28"/>
          <w:szCs w:val="28"/>
          <w:lang w:eastAsia="en-US"/>
        </w:rPr>
        <w:t>.ru</w:t>
      </w:r>
    </w:p>
    <w:p w14:paraId="24FD11FD" w14:textId="77777777" w:rsidR="007F676C" w:rsidRPr="00F07531" w:rsidRDefault="007F676C" w:rsidP="007F676C">
      <w:pPr>
        <w:pStyle w:val="ConsPlusNormal"/>
        <w:tabs>
          <w:tab w:val="left" w:pos="1134"/>
        </w:tabs>
        <w:jc w:val="both"/>
        <w:rPr>
          <w:rFonts w:ascii="PT Sans" w:hAnsi="PT Sans" w:cs="Times New Roman"/>
          <w:color w:val="663300"/>
          <w:sz w:val="44"/>
          <w:szCs w:val="28"/>
        </w:rPr>
      </w:pPr>
    </w:p>
    <w:p w14:paraId="1BA7CEF6" w14:textId="77777777" w:rsidR="007F676C" w:rsidRPr="00F07531" w:rsidRDefault="00963D20" w:rsidP="007F676C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</w:pP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Прокуратура Ростовской области</w:t>
      </w:r>
    </w:p>
    <w:p w14:paraId="0FBB61C0" w14:textId="691D0B3B" w:rsidR="007F676C" w:rsidRPr="00913B2A" w:rsidRDefault="007F676C" w:rsidP="007F676C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 каждый второй</w:t>
      </w:r>
      <w:r w:rsidR="00243057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и четвертый</w:t>
      </w: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вторник месяца 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</w:t>
      </w:r>
      <w:r w:rsidR="00243057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 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15.00 до 17.00</w:t>
      </w:r>
    </w:p>
    <w:p w14:paraId="22A1C6F0" w14:textId="77777777" w:rsidR="007F676C" w:rsidRPr="00F07531" w:rsidRDefault="007F676C" w:rsidP="007F676C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10"/>
          <w:szCs w:val="10"/>
          <w:lang w:eastAsia="en-US"/>
        </w:rPr>
      </w:pPr>
    </w:p>
    <w:p w14:paraId="3359A3E7" w14:textId="77777777" w:rsidR="007F676C" w:rsidRPr="00F07531" w:rsidRDefault="007F676C" w:rsidP="007F676C">
      <w:pPr>
        <w:widowControl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 Соблюдение прав несовершеннолетних.</w:t>
      </w:r>
    </w:p>
    <w:p w14:paraId="10F1B009" w14:textId="77777777" w:rsidR="007F676C" w:rsidRPr="00F07531" w:rsidRDefault="007F676C" w:rsidP="007F676C">
      <w:pPr>
        <w:widowControl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2. Соблюдение прав предпринимателей.</w:t>
      </w:r>
    </w:p>
    <w:p w14:paraId="22FAF7F4" w14:textId="77777777" w:rsidR="007F676C" w:rsidRPr="00F07531" w:rsidRDefault="007F676C" w:rsidP="007F676C">
      <w:pPr>
        <w:widowControl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3. Защита трудовых прав.</w:t>
      </w:r>
    </w:p>
    <w:p w14:paraId="11070557" w14:textId="77777777" w:rsidR="007F676C" w:rsidRPr="00F07531" w:rsidRDefault="007F676C" w:rsidP="007F676C">
      <w:pPr>
        <w:widowControl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4. Исполнение законодательства о противодействии коррупции.</w:t>
      </w:r>
    </w:p>
    <w:p w14:paraId="556488D6" w14:textId="77777777" w:rsidR="007F676C" w:rsidRDefault="007F676C" w:rsidP="007F676C">
      <w:pPr>
        <w:widowControl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5. Разъяснение по вопросам применения административного и гражданского законодательства.</w:t>
      </w:r>
    </w:p>
    <w:p w14:paraId="0CE2565B" w14:textId="77777777" w:rsidR="00214B03" w:rsidRPr="00F07531" w:rsidRDefault="00214B03" w:rsidP="007F676C">
      <w:pPr>
        <w:widowControl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</w:p>
    <w:p w14:paraId="6217A804" w14:textId="77777777" w:rsidR="00214B03" w:rsidRPr="00F07531" w:rsidRDefault="00214B03" w:rsidP="00214B03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</w:pPr>
      <w:r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Нотариальная палата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Ростовской области</w:t>
      </w:r>
    </w:p>
    <w:p w14:paraId="40957BD1" w14:textId="77777777" w:rsidR="00214B03" w:rsidRPr="00913B2A" w:rsidRDefault="00214B03" w:rsidP="00214B03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каждый второй четверг месяца 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14.00 до 16.00</w:t>
      </w:r>
    </w:p>
    <w:p w14:paraId="41BBDD03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10"/>
          <w:szCs w:val="10"/>
          <w:lang w:eastAsia="en-US"/>
        </w:rPr>
      </w:pPr>
    </w:p>
    <w:p w14:paraId="5F1A9EFE" w14:textId="77777777" w:rsidR="00E75DD2" w:rsidRPr="00E75DD2" w:rsidRDefault="00214B03" w:rsidP="00E75DD2">
      <w:pPr>
        <w:widowControl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1. </w:t>
      </w:r>
      <w:r w:rsidR="00E75DD2"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Наследственное право Российской Федерации.</w:t>
      </w:r>
    </w:p>
    <w:p w14:paraId="1B526D7D" w14:textId="77777777" w:rsidR="00E75DD2" w:rsidRPr="00E75DD2" w:rsidRDefault="00E75DD2" w:rsidP="00E75DD2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2. Представительство по законодательству Российской Федерации.</w:t>
      </w:r>
    </w:p>
    <w:p w14:paraId="443F0783" w14:textId="77777777" w:rsidR="00E75DD2" w:rsidRPr="00E75DD2" w:rsidRDefault="00E75DD2" w:rsidP="00E75DD2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3. 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З</w:t>
      </w: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аключени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е</w:t>
      </w: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 гражданами брачного договора или соглашения о разделе совместно нажитого имущества. </w:t>
      </w:r>
    </w:p>
    <w:p w14:paraId="411001C9" w14:textId="77777777" w:rsidR="00E75DD2" w:rsidRPr="00E75DD2" w:rsidRDefault="00E75DD2" w:rsidP="00E75DD2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4. 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З</w:t>
      </w: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аключени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е</w:t>
      </w: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 гражданами алиментных соглашений по законодательству 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РФ</w:t>
      </w: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1E2143A7" w14:textId="77777777" w:rsidR="00E75DD2" w:rsidRPr="00E75DD2" w:rsidRDefault="00E75DD2" w:rsidP="00E75DD2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5. 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О</w:t>
      </w: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существлени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е</w:t>
      </w: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 гражданами расчетов через депозитный счёт нотариуса. </w:t>
      </w:r>
    </w:p>
    <w:p w14:paraId="7D2D2A04" w14:textId="77777777" w:rsidR="00214B03" w:rsidRPr="00F07531" w:rsidRDefault="00214B03" w:rsidP="00214B03">
      <w:pPr>
        <w:suppressAutoHyphens w:val="0"/>
        <w:spacing w:after="0" w:line="240" w:lineRule="auto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48B1DF2D" w14:textId="77777777" w:rsidR="00214B03" w:rsidRPr="00F07531" w:rsidRDefault="00214B03" w:rsidP="00214B03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</w:pPr>
      <w:bookmarkStart w:id="2" w:name="_Toc12376072"/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Управление Федеральной службы по надзору в сфере защиты</w:t>
      </w:r>
      <w:r w:rsidR="00BB2EAD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br/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прав потребителей и благополучия человека по Ростовской области</w:t>
      </w:r>
      <w:bookmarkEnd w:id="2"/>
    </w:p>
    <w:p w14:paraId="6ACBA7C6" w14:textId="77777777" w:rsidR="00214B03" w:rsidRPr="00913B2A" w:rsidRDefault="00214B03" w:rsidP="00214B03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 кажды</w:t>
      </w:r>
      <w:r w:rsid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е</w:t>
      </w: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понедельник, среду, пятницу месяца </w:t>
      </w:r>
    </w:p>
    <w:p w14:paraId="21F03C63" w14:textId="77777777" w:rsidR="00214B03" w:rsidRPr="00913B2A" w:rsidRDefault="00214B03" w:rsidP="00214B03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10.00 до 13.00</w:t>
      </w:r>
    </w:p>
    <w:p w14:paraId="18495358" w14:textId="77777777" w:rsidR="00214B03" w:rsidRPr="00F07531" w:rsidRDefault="00214B03" w:rsidP="00214B03">
      <w:pPr>
        <w:suppressAutoHyphens w:val="0"/>
        <w:spacing w:after="0" w:line="240" w:lineRule="auto"/>
        <w:rPr>
          <w:rFonts w:ascii="PT Sans" w:eastAsia="Calibri" w:hAnsi="PT Sans" w:cs="Times New Roman"/>
          <w:color w:val="663300"/>
          <w:kern w:val="0"/>
          <w:sz w:val="10"/>
          <w:szCs w:val="10"/>
          <w:lang w:eastAsia="en-US"/>
        </w:rPr>
      </w:pPr>
    </w:p>
    <w:p w14:paraId="500F2558" w14:textId="77777777" w:rsidR="00214B03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1. </w:t>
      </w:r>
      <w:r w:rsidRPr="00E75DD2">
        <w:rPr>
          <w:rFonts w:ascii="PT Sans" w:eastAsia="Calibri" w:hAnsi="PT Sans" w:cs="Times New Roman"/>
          <w:color w:val="663300"/>
          <w:kern w:val="0"/>
          <w:sz w:val="28"/>
          <w:szCs w:val="28"/>
          <w:u w:val="single"/>
          <w:lang w:eastAsia="en-US"/>
        </w:rPr>
        <w:t>Защита прав потребителей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 </w:t>
      </w:r>
      <w:r w:rsidRPr="00214B03"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(</w:t>
      </w:r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п</w:t>
      </w:r>
      <w:r w:rsidRPr="00480819"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 xml:space="preserve">о итогам онлайн-консультации </w:t>
      </w:r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на основании</w:t>
      </w:r>
      <w:r w:rsidRPr="00480819"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 xml:space="preserve"> рекомендации должностного лица Управления</w:t>
      </w:r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Роспотребнадзора</w:t>
      </w:r>
      <w:proofErr w:type="spellEnd"/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 xml:space="preserve"> гражданам</w:t>
      </w:r>
      <w:r w:rsidRPr="00480819"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 xml:space="preserve"> </w:t>
      </w:r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 xml:space="preserve">может быть предоставлена </w:t>
      </w:r>
      <w:r w:rsidRPr="00480819"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правов</w:t>
      </w:r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ая</w:t>
      </w:r>
      <w:r w:rsidRPr="00480819"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 xml:space="preserve"> помощ</w:t>
      </w:r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ь</w:t>
      </w:r>
      <w:r w:rsidRPr="00480819"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 xml:space="preserve"> в подготовке проектов претензий, исковых заявлений в суд о защите прав потребителей</w:t>
      </w:r>
      <w:r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)</w:t>
      </w:r>
      <w:r w:rsidRPr="00480819">
        <w:rPr>
          <w:rFonts w:ascii="PT Sans" w:eastAsia="Calibri" w:hAnsi="PT Sans" w:cs="Times New Roman"/>
          <w:i/>
          <w:color w:val="663300"/>
          <w:kern w:val="0"/>
          <w:sz w:val="28"/>
          <w:szCs w:val="28"/>
          <w:lang w:eastAsia="en-US"/>
        </w:rPr>
        <w:t>.</w:t>
      </w:r>
    </w:p>
    <w:p w14:paraId="70187AA8" w14:textId="77777777" w:rsidR="002419C1" w:rsidRPr="00913B2A" w:rsidRDefault="002419C1" w:rsidP="002419C1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 кажды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й</w:t>
      </w: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четверг</w:t>
      </w: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месяца </w:t>
      </w:r>
    </w:p>
    <w:p w14:paraId="76266920" w14:textId="77777777" w:rsidR="002419C1" w:rsidRPr="002419C1" w:rsidRDefault="002419C1" w:rsidP="002419C1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10.00 до 12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.00</w:t>
      </w:r>
    </w:p>
    <w:p w14:paraId="3A9BF89F" w14:textId="77777777" w:rsidR="002419C1" w:rsidRPr="002419C1" w:rsidRDefault="002419C1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2419C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</w:t>
      </w: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. </w:t>
      </w:r>
      <w:r w:rsidRPr="002419C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Консультирование индивидуальных предпринимателей и юридических лиц, по вопросам, связанным с организацией и осуществлением государственного контроля (надзора)</w:t>
      </w:r>
    </w:p>
    <w:p w14:paraId="0C9DB951" w14:textId="77777777" w:rsidR="00214B03" w:rsidRPr="00214B03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</w:p>
    <w:p w14:paraId="19DB0BD4" w14:textId="77777777" w:rsidR="00214B03" w:rsidRPr="00F07531" w:rsidRDefault="00214B03" w:rsidP="00214B03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eastAsia="en-US"/>
        </w:rPr>
      </w:pPr>
      <w:bookmarkStart w:id="3" w:name="_Toc12376071"/>
      <w:r w:rsidRPr="00F07531">
        <w:rPr>
          <w:rFonts w:ascii="PT Sans" w:eastAsia="Calibri" w:hAnsi="PT Sans"/>
          <w:color w:val="663300"/>
          <w:kern w:val="0"/>
          <w:sz w:val="28"/>
          <w:szCs w:val="28"/>
          <w:lang w:eastAsia="en-US"/>
        </w:rPr>
        <w:t>Управлени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е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eastAsia="en-US"/>
        </w:rPr>
        <w:t xml:space="preserve"> Федеральной службы судебных приставов по Ростовской области</w:t>
      </w:r>
      <w:bookmarkEnd w:id="3"/>
    </w:p>
    <w:p w14:paraId="03618EB9" w14:textId="77777777" w:rsidR="00214B03" w:rsidRPr="00913B2A" w:rsidRDefault="00214B03" w:rsidP="00214B03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каждый понедельник месяца 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11.00 до 13.00</w:t>
      </w:r>
    </w:p>
    <w:p w14:paraId="50AD065B" w14:textId="77777777" w:rsidR="00214B03" w:rsidRPr="00F07531" w:rsidRDefault="00214B03" w:rsidP="00214B03">
      <w:pPr>
        <w:suppressAutoHyphens w:val="0"/>
        <w:spacing w:after="0" w:line="240" w:lineRule="auto"/>
        <w:rPr>
          <w:rFonts w:ascii="PT Sans" w:eastAsia="Calibri" w:hAnsi="PT Sans" w:cs="Times New Roman"/>
          <w:color w:val="663300"/>
          <w:kern w:val="0"/>
          <w:sz w:val="10"/>
          <w:szCs w:val="10"/>
          <w:lang w:eastAsia="en-US"/>
        </w:rPr>
      </w:pPr>
    </w:p>
    <w:p w14:paraId="18D99EE9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lastRenderedPageBreak/>
        <w:t>1. Предоставление сведений по вопросам принудительного исполнения судебных актов, актов иных уполномоченных органов и должностных лиц.</w:t>
      </w:r>
    </w:p>
    <w:p w14:paraId="6FB21FEB" w14:textId="77777777" w:rsidR="00214B03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2. Порядок обращений граждан по вопросам </w:t>
      </w:r>
      <w:proofErr w:type="spellStart"/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коллекторской</w:t>
      </w:r>
      <w:proofErr w:type="spellEnd"/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 деятельности.</w:t>
      </w:r>
    </w:p>
    <w:p w14:paraId="1F7F5AF5" w14:textId="77777777" w:rsidR="00913B2A" w:rsidRPr="00F07531" w:rsidRDefault="00913B2A" w:rsidP="00913B2A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</w:pPr>
      <w:r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Государственная жилищная инспекция 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Ростовской области</w:t>
      </w:r>
    </w:p>
    <w:p w14:paraId="73D121B9" w14:textId="77777777" w:rsidR="00913B2A" w:rsidRPr="00913B2A" w:rsidRDefault="00913B2A" w:rsidP="00913B2A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каждую 2-ю и 4-ю среду месяца 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9.30 до 11.10</w:t>
      </w:r>
    </w:p>
    <w:p w14:paraId="3907A34E" w14:textId="77777777" w:rsidR="00913B2A" w:rsidRPr="00913B2A" w:rsidRDefault="00913B2A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10"/>
          <w:szCs w:val="10"/>
          <w:lang w:eastAsia="en-US"/>
        </w:rPr>
      </w:pPr>
    </w:p>
    <w:p w14:paraId="7510ACCB" w14:textId="77777777" w:rsidR="00913B2A" w:rsidRPr="00913B2A" w:rsidRDefault="00913B2A" w:rsidP="00913B2A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1. </w:t>
      </w:r>
      <w:r w:rsidRPr="00913B2A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Перепланировка и (или) переустройство помещений, перевод жилого помещения в нежилое в многоквартирном доме.</w:t>
      </w:r>
    </w:p>
    <w:p w14:paraId="1BC1D033" w14:textId="77777777" w:rsidR="00913B2A" w:rsidRPr="00913B2A" w:rsidRDefault="00913B2A" w:rsidP="00913B2A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913B2A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Содержание общего имущества собственников помещений в многоквартирных домах управляющими компаниями, ТСЖ, ЖСК.</w:t>
      </w:r>
    </w:p>
    <w:p w14:paraId="755CF018" w14:textId="77777777" w:rsidR="00913B2A" w:rsidRPr="00913B2A" w:rsidRDefault="00913B2A" w:rsidP="00913B2A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3. </w:t>
      </w:r>
      <w:r w:rsidRPr="00913B2A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Предоставление коммунальных услуг в многоквартирных и жилых домах.</w:t>
      </w:r>
    </w:p>
    <w:p w14:paraId="0973B212" w14:textId="77777777" w:rsidR="00913B2A" w:rsidRPr="00913B2A" w:rsidRDefault="00913B2A" w:rsidP="00913B2A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4. </w:t>
      </w:r>
      <w:r w:rsidRPr="00913B2A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Расчет размера платы за жилое помещение и коммунальные услуги.</w:t>
      </w:r>
    </w:p>
    <w:p w14:paraId="36831F00" w14:textId="77777777" w:rsidR="00913B2A" w:rsidRPr="00913B2A" w:rsidRDefault="00913B2A" w:rsidP="00913B2A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5. </w:t>
      </w:r>
      <w:r w:rsidRPr="00913B2A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Капитальный ремонт многоквартирных домов.</w:t>
      </w:r>
    </w:p>
    <w:p w14:paraId="5F492142" w14:textId="77777777" w:rsidR="00214B03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</w:p>
    <w:p w14:paraId="138DCE26" w14:textId="77777777" w:rsidR="00214B03" w:rsidRPr="00F07531" w:rsidRDefault="00214B03" w:rsidP="00214B03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</w:pP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Управление Федеральной службы государственной регистрации, кадастра</w:t>
      </w:r>
      <w:r w:rsidR="00BB2EAD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br/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и картографии по Ростовской области</w:t>
      </w:r>
    </w:p>
    <w:p w14:paraId="422A543B" w14:textId="77777777" w:rsidR="00214B03" w:rsidRPr="00913B2A" w:rsidRDefault="00214B03" w:rsidP="00214B03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каждый </w:t>
      </w:r>
      <w:r w:rsidR="006363EE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вторник, </w:t>
      </w: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четверг месяца 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9.30 до 13.00</w:t>
      </w:r>
    </w:p>
    <w:p w14:paraId="6CEE3FC3" w14:textId="77777777" w:rsidR="00214B03" w:rsidRPr="00F07531" w:rsidRDefault="00214B03" w:rsidP="00214B03">
      <w:pPr>
        <w:suppressAutoHyphens w:val="0"/>
        <w:spacing w:after="0" w:line="240" w:lineRule="auto"/>
        <w:rPr>
          <w:rFonts w:ascii="PT Sans" w:eastAsia="Calibri" w:hAnsi="PT Sans" w:cs="Times New Roman"/>
          <w:color w:val="663300"/>
          <w:kern w:val="0"/>
          <w:sz w:val="10"/>
          <w:szCs w:val="10"/>
          <w:lang w:eastAsia="en-US"/>
        </w:rPr>
      </w:pPr>
    </w:p>
    <w:p w14:paraId="0B10FE00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 Государственный кадастровый учет недвижимого имущества и (или) государственная регистрация прав на недвижимое имущество.</w:t>
      </w:r>
    </w:p>
    <w:p w14:paraId="25ECF7AE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2. Порядок получения сведений из </w:t>
      </w:r>
      <w:r w:rsidRPr="00F07531">
        <w:rPr>
          <w:rFonts w:ascii="PT Sans" w:hAnsi="PT Sans" w:cs="Times New Roman"/>
          <w:color w:val="663300"/>
          <w:sz w:val="28"/>
          <w:szCs w:val="28"/>
        </w:rPr>
        <w:t>государственного фонда данных, полученных в результате проведения землеустройства</w:t>
      </w: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0EE69219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3. Вопросы определения и оспаривания кадастровой стоимости объектов недвижимого имущества.</w:t>
      </w:r>
    </w:p>
    <w:p w14:paraId="3E7F924A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="Times New Roman" w:hAnsi="PT Sans" w:cs="Times New Roman"/>
          <w:color w:val="663300"/>
          <w:kern w:val="0"/>
          <w:sz w:val="28"/>
          <w:szCs w:val="28"/>
          <w:lang w:eastAsia="ru-RU"/>
        </w:rPr>
      </w:pPr>
      <w:r w:rsidRPr="00F07531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4. Вопросы осуществления государственного земельного надзора за </w:t>
      </w:r>
      <w:r w:rsidRPr="00F07531">
        <w:rPr>
          <w:rFonts w:ascii="PT Sans" w:eastAsia="Times New Roman" w:hAnsi="PT Sans" w:cs="Times New Roman"/>
          <w:color w:val="663300"/>
          <w:kern w:val="0"/>
          <w:sz w:val="28"/>
          <w:szCs w:val="28"/>
          <w:lang w:eastAsia="ru-RU"/>
        </w:rPr>
        <w:t>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14:paraId="3F1BE61E" w14:textId="77777777" w:rsidR="00913B2A" w:rsidRPr="00F07531" w:rsidRDefault="00913B2A" w:rsidP="00214B03">
      <w:pPr>
        <w:widowControl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</w:p>
    <w:p w14:paraId="2C57E072" w14:textId="77777777" w:rsidR="00214B03" w:rsidRPr="00913B2A" w:rsidRDefault="00214B03" w:rsidP="00214B03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bCs w:val="0"/>
          <w:color w:val="663300"/>
          <w:kern w:val="0"/>
          <w:sz w:val="28"/>
          <w:szCs w:val="28"/>
          <w:shd w:val="clear" w:color="auto" w:fill="F7CAAC" w:themeFill="accent2" w:themeFillTint="66"/>
          <w:lang w:val="ru-RU" w:eastAsia="en-US"/>
        </w:rPr>
      </w:pPr>
      <w:r w:rsidRPr="00F07531">
        <w:rPr>
          <w:rFonts w:ascii="PT Sans" w:eastAsia="Calibri" w:hAnsi="PT Sans"/>
          <w:bCs w:val="0"/>
          <w:color w:val="663300"/>
          <w:kern w:val="0"/>
          <w:sz w:val="28"/>
          <w:szCs w:val="28"/>
          <w:lang w:eastAsia="en-US"/>
        </w:rPr>
        <w:t>Главно</w:t>
      </w:r>
      <w:r w:rsidRPr="00F07531">
        <w:rPr>
          <w:rFonts w:ascii="PT Sans" w:eastAsia="Calibri" w:hAnsi="PT Sans"/>
          <w:bCs w:val="0"/>
          <w:color w:val="663300"/>
          <w:kern w:val="0"/>
          <w:sz w:val="28"/>
          <w:szCs w:val="28"/>
          <w:lang w:val="ru-RU" w:eastAsia="en-US"/>
        </w:rPr>
        <w:t>е</w:t>
      </w:r>
      <w:r w:rsidRPr="00F07531">
        <w:rPr>
          <w:rFonts w:ascii="PT Sans" w:eastAsia="Calibri" w:hAnsi="PT Sans"/>
          <w:bCs w:val="0"/>
          <w:color w:val="663300"/>
          <w:kern w:val="0"/>
          <w:sz w:val="28"/>
          <w:szCs w:val="28"/>
          <w:lang w:eastAsia="en-US"/>
        </w:rPr>
        <w:t xml:space="preserve"> управлени</w:t>
      </w:r>
      <w:r w:rsidRPr="00F07531">
        <w:rPr>
          <w:rFonts w:ascii="PT Sans" w:eastAsia="Calibri" w:hAnsi="PT Sans"/>
          <w:bCs w:val="0"/>
          <w:color w:val="663300"/>
          <w:kern w:val="0"/>
          <w:sz w:val="28"/>
          <w:szCs w:val="28"/>
          <w:lang w:val="ru-RU" w:eastAsia="en-US"/>
        </w:rPr>
        <w:t>е</w:t>
      </w:r>
      <w:r w:rsidRPr="00F07531">
        <w:rPr>
          <w:rFonts w:ascii="PT Sans" w:eastAsia="Calibri" w:hAnsi="PT Sans"/>
          <w:bCs w:val="0"/>
          <w:color w:val="663300"/>
          <w:kern w:val="0"/>
          <w:sz w:val="28"/>
          <w:szCs w:val="28"/>
          <w:lang w:eastAsia="en-US"/>
        </w:rPr>
        <w:t xml:space="preserve"> Министерства внутренних дел Российской Федерации</w:t>
      </w:r>
      <w:r w:rsidR="00BB2EAD">
        <w:rPr>
          <w:rFonts w:ascii="PT Sans" w:eastAsia="Calibri" w:hAnsi="PT Sans"/>
          <w:bCs w:val="0"/>
          <w:color w:val="663300"/>
          <w:kern w:val="0"/>
          <w:sz w:val="28"/>
          <w:szCs w:val="28"/>
          <w:lang w:eastAsia="en-US"/>
        </w:rPr>
        <w:br/>
      </w:r>
      <w:r w:rsidRPr="00F07531">
        <w:rPr>
          <w:rFonts w:ascii="PT Sans" w:eastAsia="Calibri" w:hAnsi="PT Sans"/>
          <w:bCs w:val="0"/>
          <w:color w:val="663300"/>
          <w:kern w:val="0"/>
          <w:sz w:val="28"/>
          <w:szCs w:val="28"/>
          <w:lang w:eastAsia="en-US"/>
        </w:rPr>
        <w:t>по Ростовской области</w:t>
      </w:r>
      <w:r w:rsidR="00913B2A">
        <w:rPr>
          <w:rFonts w:ascii="PT Sans" w:eastAsia="Calibri" w:hAnsi="PT Sans"/>
          <w:bCs w:val="0"/>
          <w:color w:val="663300"/>
          <w:kern w:val="0"/>
          <w:sz w:val="28"/>
          <w:szCs w:val="28"/>
          <w:lang w:val="ru-RU" w:eastAsia="en-US"/>
        </w:rPr>
        <w:t xml:space="preserve"> (Управление по вопросам миграции)</w:t>
      </w:r>
    </w:p>
    <w:p w14:paraId="424A3D32" w14:textId="77777777" w:rsidR="00214B03" w:rsidRPr="00913B2A" w:rsidRDefault="00214B03" w:rsidP="00214B03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каждую пятницу месяца 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14.00 до 16.00</w:t>
      </w:r>
    </w:p>
    <w:p w14:paraId="351A8174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10"/>
          <w:szCs w:val="10"/>
          <w:lang w:eastAsia="en-US"/>
        </w:rPr>
      </w:pPr>
    </w:p>
    <w:p w14:paraId="54E51442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 Получение паспорта гражданина Российской Федерации, удостоверяющего личность гражданина Российской Федерации на территории Российской Федерации и за пределами Российской Федерации.</w:t>
      </w:r>
    </w:p>
    <w:p w14:paraId="73470F00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Регистрация граждан Российской Федерации по месту жительства и месту пребывания.</w:t>
      </w:r>
    </w:p>
    <w:p w14:paraId="081769D7" w14:textId="77777777" w:rsidR="00214B03" w:rsidRPr="00F07531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 Порядок оформления документов, подтверждающих право на законное пребывание (проживание) в Российской Федерации иностранных граждан и лиц без гражданства.</w:t>
      </w:r>
    </w:p>
    <w:p w14:paraId="054413E2" w14:textId="0E4A9E1A" w:rsidR="00214B03" w:rsidRDefault="00214B03" w:rsidP="00214B03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 Постановка на миграционный учет по месту жительства и месту пребывания иностранных граждан и лиц без гражданства.</w:t>
      </w:r>
    </w:p>
    <w:p w14:paraId="5FA00C55" w14:textId="77777777" w:rsidR="00BA6DBD" w:rsidRDefault="00BA6DBD" w:rsidP="00214B03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1FBB701D" w14:textId="15E231DC" w:rsidR="002F2203" w:rsidRPr="00F07531" w:rsidRDefault="002F2203" w:rsidP="002F2203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</w:pPr>
      <w:bookmarkStart w:id="4" w:name="_Toc12376075"/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Отделение </w:t>
      </w:r>
      <w:r w:rsidR="00BA6DBD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Фонда п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енсионного </w:t>
      </w:r>
      <w:r w:rsidR="00BA6DBD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и социального страхования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Российской</w:t>
      </w:r>
      <w:r w:rsidR="00BA6DBD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 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Федерации</w:t>
      </w:r>
      <w:r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по Ростовской области</w:t>
      </w:r>
      <w:bookmarkEnd w:id="4"/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</w:t>
      </w:r>
    </w:p>
    <w:p w14:paraId="74C8C60C" w14:textId="66CB3C3F" w:rsidR="002F2203" w:rsidRPr="00F07531" w:rsidRDefault="002F2203" w:rsidP="002F2203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</w:t>
      </w:r>
      <w:r w:rsidR="00BA6DBD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каждый</w:t>
      </w: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четверг месяца </w:t>
      </w:r>
      <w:r w:rsidRPr="00F07531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14.00 до 16.00</w:t>
      </w:r>
    </w:p>
    <w:p w14:paraId="5562BF6E" w14:textId="77777777" w:rsidR="002F2203" w:rsidRPr="00F07531" w:rsidRDefault="002F2203" w:rsidP="002F2203">
      <w:pPr>
        <w:suppressAutoHyphens w:val="0"/>
        <w:spacing w:after="0" w:line="240" w:lineRule="auto"/>
        <w:rPr>
          <w:rFonts w:ascii="PT Sans" w:eastAsia="Calibri" w:hAnsi="PT Sans" w:cs="Times New Roman"/>
          <w:color w:val="663300"/>
          <w:kern w:val="0"/>
          <w:sz w:val="10"/>
          <w:szCs w:val="10"/>
          <w:lang w:eastAsia="en-US"/>
        </w:rPr>
      </w:pPr>
    </w:p>
    <w:p w14:paraId="76EF1EFA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 Изменения в пенсионном законодательстве РФ:</w:t>
      </w:r>
    </w:p>
    <w:p w14:paraId="4E84474B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1.1. Обзор изменений в разрезе категорий граждан.</w:t>
      </w:r>
    </w:p>
    <w:p w14:paraId="43AFE66E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1.2. Особенности пенсионного обеспечения отдельных категорий граждан.</w:t>
      </w:r>
    </w:p>
    <w:p w14:paraId="4E27F02A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2. Пенсионное обеспечение отдельных категорий граждан.</w:t>
      </w:r>
    </w:p>
    <w:p w14:paraId="6D354BCE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3.Консультации по вопросам назначения детских пособий, в том числе единого пособия, выплат за счет средств материнского (семейного) капитала, выплаты в связи с рождением (усыновлением) первого ребенка.</w:t>
      </w:r>
    </w:p>
    <w:p w14:paraId="30AA01CB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4. Консультации гражданам по вопросам назначения и выплаты пособий по обязательному социальному страхованию на случай временной нетрудоспособности и в связи с материнством.</w:t>
      </w:r>
    </w:p>
    <w:p w14:paraId="05138837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5. Консультации и разъяснения по вопросам возмещения вреда, причиненного жизни и здоровью работника при исполнении им трудовых обязанностей в соответствии с Федеральным законом от 24.07.1998 № 125-ФЗ «Об обязательном социальном страховании от несчастных случаев на производстве и профессиональных заболеваний».</w:t>
      </w:r>
    </w:p>
    <w:p w14:paraId="595D53AF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6. Консультации гражданам по вопросам порядка регистрации и снятия с регистрационного учета страхователей – физических лиц (работодателей), физических лиц (добровольно вступивших в правоотношения по обязательному страхованию).</w:t>
      </w:r>
    </w:p>
    <w:p w14:paraId="6C605922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7. Консультации и разъяснения по вопросам порядка выдачи, оформления и продления листков нетрудоспособности застрахованным гражданам.</w:t>
      </w:r>
    </w:p>
    <w:p w14:paraId="47485128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8. Консультации и разъяснения по вопросам порядка выдачи и оплаты родовых сертификатов женщинам в период беременности и родов.</w:t>
      </w:r>
    </w:p>
    <w:p w14:paraId="3C5E4346" w14:textId="77777777" w:rsidR="00BA6DBD" w:rsidRP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9. Консультации и разъяснения по вопросам обеспечения инвалидов техническими средствами реабилитации, отдельных категорий граждан из числа ветеранов протезами (кроме зубных протезов), протезно-ортопедическими изделиями за счет средств федерального бюджета.</w:t>
      </w:r>
    </w:p>
    <w:p w14:paraId="7DEBBD97" w14:textId="1A05FE42" w:rsidR="002F2203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BA6DBD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10. Консультации и разъяснения по вопросам обеспечения граждан получателей социальных услуг путевками на санаторно-курортное лечение, а также бесплатным проездом к месту лечения и обратно за счет средств федерального бюджета.</w:t>
      </w:r>
    </w:p>
    <w:p w14:paraId="72F7FA99" w14:textId="77777777" w:rsidR="00BA6DBD" w:rsidRDefault="00BA6DBD" w:rsidP="00BA6DBD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57D53D3E" w14:textId="77777777" w:rsidR="00A545DD" w:rsidRPr="00F07531" w:rsidRDefault="00A545DD" w:rsidP="00A545DD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Ростовско</w:t>
      </w:r>
      <w:r w:rsidR="00963D20"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е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отделени</w:t>
      </w:r>
      <w:r w:rsidR="00963D20"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е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Общероссийской общественной организации</w:t>
      </w:r>
      <w:r w:rsidR="00BB2EAD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br/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«Ассоциация юристов России»</w:t>
      </w:r>
    </w:p>
    <w:p w14:paraId="2A9B693D" w14:textId="77777777" w:rsidR="00A545DD" w:rsidRPr="00913B2A" w:rsidRDefault="00A545DD" w:rsidP="00A545DD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</w:t>
      </w:r>
      <w:r w:rsidR="00913B2A"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каждую 1ю и 3ю</w:t>
      </w:r>
      <w:r w:rsidRPr="00913B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пятницу месяца 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10.00 до 1</w:t>
      </w:r>
      <w:r w:rsidR="00BB2AB0"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3</w:t>
      </w:r>
      <w:r w:rsidRPr="00913B2A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.00</w:t>
      </w:r>
    </w:p>
    <w:p w14:paraId="27210A5A" w14:textId="77777777" w:rsidR="0015350C" w:rsidRPr="00F07531" w:rsidRDefault="0015350C" w:rsidP="0015350C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10"/>
          <w:szCs w:val="10"/>
          <w:lang w:eastAsia="en-US"/>
        </w:rPr>
      </w:pPr>
    </w:p>
    <w:p w14:paraId="3996D339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Порядок подачи искового заявления о расторжении брака.</w:t>
      </w:r>
    </w:p>
    <w:p w14:paraId="6A31F1D8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Порядок взыскания алиментов.</w:t>
      </w:r>
    </w:p>
    <w:p w14:paraId="1917D7E5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lastRenderedPageBreak/>
        <w:t>3. 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Порядок подачи искового заявления о разделе совместно нажитого имущества.</w:t>
      </w:r>
    </w:p>
    <w:p w14:paraId="42C2194C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4. 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Получение медицинских услуг по полису ОМС. Действие полиса ОМС в государственных (муниципальных) и негосударственных учреждениях здравоохранения.</w:t>
      </w:r>
    </w:p>
    <w:p w14:paraId="2B515FCA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5. 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Обжалование решений бюро медико-социальной экспертизы.</w:t>
      </w:r>
    </w:p>
    <w:p w14:paraId="6BD4806D" w14:textId="77777777" w:rsidR="002F2203" w:rsidRPr="001804D0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6. Расходование средств материнского (семейного) капитала.</w:t>
      </w:r>
    </w:p>
    <w:p w14:paraId="524FD0B4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7. 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Невыплата заработной платы, порядок её взыскания.</w:t>
      </w:r>
    </w:p>
    <w:p w14:paraId="5B067403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8. 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Социальная поддержка детей-сирот и детей, оставшихся без попечения родителей.</w:t>
      </w:r>
    </w:p>
    <w:p w14:paraId="219D8323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9. 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Предоставление жилья детям-сиротам, достигшим 18-летнего возраста.</w:t>
      </w:r>
    </w:p>
    <w:p w14:paraId="32BCACB5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10. 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Долевое участие в строительстве.</w:t>
      </w:r>
    </w:p>
    <w:p w14:paraId="0B3A712D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11. 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Приватизация жилья. </w:t>
      </w:r>
    </w:p>
    <w:p w14:paraId="5C148185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12. 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Переселение из аварийного жилья либо жилья, пострадавшего от пожара; договор на переселение.</w:t>
      </w:r>
    </w:p>
    <w:p w14:paraId="19B9B1AC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13. 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Признание права собственности на самовольную постройку (легализация </w:t>
      </w:r>
      <w:proofErr w:type="spellStart"/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самозастроя</w:t>
      </w:r>
      <w:proofErr w:type="spellEnd"/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).</w:t>
      </w:r>
    </w:p>
    <w:p w14:paraId="03E1CB9C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14. 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Оформление земельных паев, выделение земельных паев либо их доли. </w:t>
      </w:r>
    </w:p>
    <w:p w14:paraId="084CD506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15. 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Пользование земельным участком в долевой собственности.</w:t>
      </w:r>
    </w:p>
    <w:p w14:paraId="0695073F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16. 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Спорные земельные вопросы между соседями частных домовладений, дачных (садовых) участков.</w:t>
      </w:r>
    </w:p>
    <w:p w14:paraId="1E43BAFB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17. 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Перевод земель сельскохозяйственного назначения в другой вид разрешённого использования.</w:t>
      </w:r>
    </w:p>
    <w:p w14:paraId="2768E06A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18. 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Предоставление земельных участков многодетным семьям.</w:t>
      </w:r>
    </w:p>
    <w:p w14:paraId="7D7602F1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19. Предоставление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 xml:space="preserve"> земельных участков для ведения личного подсобного хозяйства, строительства объектов малого бизнеса.</w:t>
      </w:r>
    </w:p>
    <w:p w14:paraId="335BDFD9" w14:textId="77777777" w:rsidR="002F2203" w:rsidRP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20. 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Порядок регистрации заявлений в правоохранительных органах и получения ответов на них.</w:t>
      </w:r>
    </w:p>
    <w:p w14:paraId="66A74AE4" w14:textId="339BED9D" w:rsidR="002F2203" w:rsidRDefault="002F2203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21. </w:t>
      </w:r>
      <w:r w:rsidRPr="002F2203"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  <w:t>Исполнение решений судов судебными приставами.</w:t>
      </w:r>
    </w:p>
    <w:p w14:paraId="7FF772D4" w14:textId="77777777" w:rsidR="00BA6DBD" w:rsidRPr="002F2203" w:rsidRDefault="00BA6DBD" w:rsidP="002F2203">
      <w:pPr>
        <w:suppressAutoHyphens w:val="0"/>
        <w:spacing w:after="0" w:line="240" w:lineRule="auto"/>
        <w:ind w:firstLine="709"/>
        <w:jc w:val="both"/>
        <w:rPr>
          <w:rFonts w:ascii="PT Sans" w:eastAsia="Calibri" w:hAnsi="PT Sans" w:cs="Times New Roman"/>
          <w:color w:val="663300"/>
          <w:kern w:val="0"/>
          <w:sz w:val="28"/>
          <w:szCs w:val="28"/>
          <w:lang w:eastAsia="en-US"/>
        </w:rPr>
      </w:pPr>
    </w:p>
    <w:p w14:paraId="6BC25A63" w14:textId="77777777" w:rsidR="00410C12" w:rsidRPr="00F07531" w:rsidRDefault="00B416E8" w:rsidP="00B74E80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Theme="minorHAnsi" w:hAnsi="PT Sans"/>
          <w:b w:val="0"/>
          <w:color w:val="663300"/>
          <w:kern w:val="0"/>
          <w:sz w:val="28"/>
          <w:szCs w:val="28"/>
          <w:lang w:eastAsia="en-US"/>
        </w:rPr>
      </w:pPr>
      <w:bookmarkStart w:id="5" w:name="_Toc12376077"/>
      <w:r w:rsidRPr="00F07531">
        <w:rPr>
          <w:rFonts w:ascii="PT Sans" w:hAnsi="PT Sans"/>
          <w:color w:val="663300"/>
          <w:sz w:val="28"/>
          <w:szCs w:val="28"/>
          <w:lang w:val="ru-RU"/>
        </w:rPr>
        <w:t>Министерство</w:t>
      </w:r>
      <w:r w:rsidRPr="00F07531">
        <w:rPr>
          <w:rFonts w:ascii="PT Sans" w:hAnsi="PT Sans"/>
          <w:b w:val="0"/>
          <w:color w:val="663300"/>
          <w:sz w:val="28"/>
          <w:szCs w:val="28"/>
          <w:lang w:val="ru-RU"/>
        </w:rPr>
        <w:t xml:space="preserve"> </w:t>
      </w:r>
      <w:r w:rsidR="00410C12" w:rsidRPr="00F07531">
        <w:rPr>
          <w:rFonts w:ascii="PT Sans" w:hAnsi="PT Sans"/>
          <w:color w:val="663300"/>
          <w:sz w:val="28"/>
          <w:szCs w:val="28"/>
        </w:rPr>
        <w:t xml:space="preserve">труда </w:t>
      </w:r>
      <w:r w:rsidR="00BF149F" w:rsidRPr="00F07531">
        <w:rPr>
          <w:rFonts w:ascii="PT Sans" w:hAnsi="PT Sans"/>
          <w:color w:val="663300"/>
          <w:sz w:val="28"/>
          <w:szCs w:val="28"/>
        </w:rPr>
        <w:t xml:space="preserve">и социального развития </w:t>
      </w:r>
      <w:r w:rsidR="00410C12" w:rsidRPr="00F07531">
        <w:rPr>
          <w:rFonts w:ascii="PT Sans" w:hAnsi="PT Sans"/>
          <w:color w:val="663300"/>
          <w:sz w:val="28"/>
          <w:szCs w:val="28"/>
        </w:rPr>
        <w:t>Ростовской области</w:t>
      </w:r>
      <w:bookmarkEnd w:id="5"/>
    </w:p>
    <w:p w14:paraId="1A12882B" w14:textId="77777777" w:rsidR="00451989" w:rsidRPr="00F07531" w:rsidRDefault="00451989" w:rsidP="00483B04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каждую 2ю и 4ю пятницу месяца </w:t>
      </w:r>
      <w:r w:rsidRPr="00F07531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10.00 до 13.00</w:t>
      </w:r>
    </w:p>
    <w:p w14:paraId="53FEAB5E" w14:textId="77777777" w:rsidR="00410C12" w:rsidRPr="00F07531" w:rsidRDefault="00410C12" w:rsidP="0084659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10"/>
          <w:szCs w:val="10"/>
          <w:lang w:eastAsia="en-US"/>
        </w:rPr>
      </w:pPr>
    </w:p>
    <w:p w14:paraId="6C011581" w14:textId="77777777" w:rsidR="0015350C" w:rsidRPr="00F07531" w:rsidRDefault="00410C12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</w:t>
      </w:r>
      <w:r w:rsidR="0015350C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. Компенсация расходов на оплату жилого помещения </w:t>
      </w:r>
      <w:r w:rsidR="00064D4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и коммунальных услуг</w:t>
      </w:r>
      <w:r w:rsidR="0015350C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 </w:t>
      </w:r>
    </w:p>
    <w:p w14:paraId="00A2E656" w14:textId="77777777" w:rsidR="0015350C" w:rsidRPr="00F07531" w:rsidRDefault="0015350C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</w:t>
      </w:r>
      <w:r w:rsidRPr="00F07531">
        <w:rPr>
          <w:rFonts w:ascii="Arial" w:eastAsiaTheme="minorHAnsi" w:hAnsi="Arial" w:cs="Arial"/>
          <w:color w:val="663300"/>
          <w:kern w:val="0"/>
          <w:sz w:val="28"/>
          <w:szCs w:val="28"/>
          <w:lang w:eastAsia="en-US"/>
        </w:rPr>
        <w:t> </w:t>
      </w: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Выплата пособия на ребенка гражданам, проживающим на территории Ростовской области. </w:t>
      </w:r>
    </w:p>
    <w:p w14:paraId="046B1716" w14:textId="77777777" w:rsidR="0015350C" w:rsidRPr="00F07531" w:rsidRDefault="0015350C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</w:t>
      </w:r>
      <w:r w:rsidRPr="00F07531">
        <w:rPr>
          <w:rFonts w:ascii="Arial" w:eastAsiaTheme="minorHAnsi" w:hAnsi="Arial" w:cs="Arial"/>
          <w:color w:val="663300"/>
          <w:kern w:val="0"/>
          <w:sz w:val="28"/>
          <w:szCs w:val="28"/>
          <w:lang w:eastAsia="en-US"/>
        </w:rPr>
        <w:t> </w:t>
      </w: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Выдача сертификата на региональный материнский капитал. </w:t>
      </w:r>
    </w:p>
    <w:p w14:paraId="1B61500E" w14:textId="77777777" w:rsidR="0015350C" w:rsidRPr="00F07531" w:rsidRDefault="0015350C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</w:t>
      </w:r>
      <w:r w:rsidRPr="00F07531">
        <w:rPr>
          <w:rFonts w:ascii="Arial" w:eastAsiaTheme="minorHAnsi" w:hAnsi="Arial" w:cs="Arial"/>
          <w:color w:val="663300"/>
          <w:kern w:val="0"/>
          <w:sz w:val="28"/>
          <w:szCs w:val="28"/>
          <w:lang w:eastAsia="en-US"/>
        </w:rPr>
        <w:t> </w:t>
      </w: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Оказание адресной социальной помощи малообеспеченным категориям граждан. </w:t>
      </w:r>
    </w:p>
    <w:p w14:paraId="7F48FCBC" w14:textId="77777777" w:rsidR="0015350C" w:rsidRPr="00F07531" w:rsidRDefault="0015350C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</w:t>
      </w:r>
      <w:r w:rsidRPr="00F07531">
        <w:rPr>
          <w:rFonts w:ascii="Arial" w:eastAsiaTheme="minorHAnsi" w:hAnsi="Arial" w:cs="Arial"/>
          <w:color w:val="663300"/>
          <w:kern w:val="0"/>
          <w:sz w:val="28"/>
          <w:szCs w:val="28"/>
          <w:lang w:eastAsia="en-US"/>
        </w:rPr>
        <w:t> </w:t>
      </w: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зачисления граждан на социальное обслуживание в организации стационарной и полустационарной формы социального обслуживания. </w:t>
      </w:r>
    </w:p>
    <w:p w14:paraId="2E14BC6F" w14:textId="77777777" w:rsidR="0015350C" w:rsidRPr="00F07531" w:rsidRDefault="0015350C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6. Порядок присвоения званий «Ветеран труда», «Ветеран труда Ростовской области». </w:t>
      </w:r>
    </w:p>
    <w:p w14:paraId="6C8DC16B" w14:textId="4726B297" w:rsidR="0015350C" w:rsidRDefault="0015350C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lastRenderedPageBreak/>
        <w:t>7.</w:t>
      </w:r>
      <w:r w:rsid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Организация отдыха и оздоровления детей в Ростовской области: предоставление бесплатных путевок для детей и выплата компенсаций за самостоятельно приобретенные путевки для детей.</w:t>
      </w:r>
    </w:p>
    <w:p w14:paraId="329E2B4A" w14:textId="528977C0" w:rsidR="00955DD5" w:rsidRDefault="00955DD5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8. </w:t>
      </w:r>
      <w:r w:rsidRPr="00955DD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Обеспечение в отношении членов семей лиц, призванных на военную службу по мобилизации, оказания социальных услуг в форме социального обслуживания на дому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7EC3E1C7" w14:textId="5F254795" w:rsidR="00955DD5" w:rsidRPr="00F07531" w:rsidRDefault="00955DD5" w:rsidP="0015350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9. </w:t>
      </w:r>
      <w:r w:rsidRPr="00955DD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Особенности предоставления семьям граждан, призванных на военную службу по мобилизации, государственной социальной помощи на основании социального контракта, мер социальной поддержки семьям с детьми.</w:t>
      </w:r>
    </w:p>
    <w:p w14:paraId="15421092" w14:textId="77777777" w:rsidR="000E4B41" w:rsidRDefault="000E4B41" w:rsidP="00D36A9D">
      <w:pPr>
        <w:suppressAutoHyphens w:val="0"/>
        <w:spacing w:after="0" w:line="240" w:lineRule="auto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22827DB1" w14:textId="77777777" w:rsidR="00383318" w:rsidRPr="00F07531" w:rsidRDefault="00383318" w:rsidP="00383318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Theme="minorHAnsi" w:hAnsi="PT Sans"/>
          <w:b w:val="0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hAnsi="PT Sans"/>
          <w:color w:val="663300"/>
          <w:sz w:val="28"/>
          <w:szCs w:val="28"/>
          <w:lang w:val="ru-RU"/>
        </w:rPr>
        <w:t>Министерство</w:t>
      </w:r>
      <w:r w:rsidRPr="00F07531">
        <w:rPr>
          <w:rFonts w:ascii="PT Sans" w:hAnsi="PT Sans"/>
          <w:b w:val="0"/>
          <w:color w:val="663300"/>
          <w:sz w:val="28"/>
          <w:szCs w:val="28"/>
          <w:lang w:val="ru-RU"/>
        </w:rPr>
        <w:t xml:space="preserve"> </w:t>
      </w:r>
      <w:r w:rsidR="00003513">
        <w:rPr>
          <w:rFonts w:ascii="PT Sans" w:hAnsi="PT Sans"/>
          <w:color w:val="663300"/>
          <w:sz w:val="28"/>
          <w:szCs w:val="28"/>
          <w:lang w:val="ru-RU"/>
        </w:rPr>
        <w:t>сельского хозяйства и продовольствия</w:t>
      </w:r>
      <w:r w:rsidRPr="00F07531">
        <w:rPr>
          <w:rFonts w:ascii="PT Sans" w:hAnsi="PT Sans"/>
          <w:color w:val="663300"/>
          <w:sz w:val="28"/>
          <w:szCs w:val="28"/>
        </w:rPr>
        <w:t xml:space="preserve"> Ростовской области</w:t>
      </w:r>
    </w:p>
    <w:p w14:paraId="031CC22D" w14:textId="77777777" w:rsidR="00383318" w:rsidRPr="00F07531" w:rsidRDefault="00383318" w:rsidP="00383318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каждую 2ю и 4ю пятницу месяца </w:t>
      </w:r>
      <w:r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11</w:t>
      </w:r>
      <w:r w:rsidRPr="00F07531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.00 до 13.00</w:t>
      </w:r>
    </w:p>
    <w:p w14:paraId="0151E7C8" w14:textId="77777777" w:rsidR="00383318" w:rsidRPr="00F07531" w:rsidRDefault="00383318" w:rsidP="00383318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10"/>
          <w:szCs w:val="10"/>
          <w:lang w:eastAsia="en-US"/>
        </w:rPr>
      </w:pPr>
    </w:p>
    <w:p w14:paraId="3E359650" w14:textId="77777777" w:rsidR="00383318" w:rsidRPr="00383318" w:rsidRDefault="00383318" w:rsidP="00383318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Развитие отраслей растениеводства. </w:t>
      </w:r>
    </w:p>
    <w:p w14:paraId="28D43D72" w14:textId="77777777" w:rsidR="00383318" w:rsidRPr="00383318" w:rsidRDefault="00383318" w:rsidP="00383318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Развитие пищевой и перерабатывающей промышленности.</w:t>
      </w:r>
    </w:p>
    <w:p w14:paraId="71460299" w14:textId="77777777" w:rsidR="00383318" w:rsidRPr="00383318" w:rsidRDefault="00383318" w:rsidP="00383318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Развитие мелиорации. </w:t>
      </w:r>
    </w:p>
    <w:p w14:paraId="25DE8CAA" w14:textId="77777777" w:rsidR="00383318" w:rsidRPr="00383318" w:rsidRDefault="00383318" w:rsidP="00383318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Научно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-</w:t>
      </w: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техническое и кадровое обеспечение АПК.</w:t>
      </w:r>
    </w:p>
    <w:p w14:paraId="65C70A95" w14:textId="77777777" w:rsidR="00383318" w:rsidRPr="00383318" w:rsidRDefault="00383318" w:rsidP="00383318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83318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 Земельные отношения, оборот земель сельскохозяйственного назначения.</w:t>
      </w:r>
    </w:p>
    <w:p w14:paraId="1FEDD225" w14:textId="77777777" w:rsidR="00383318" w:rsidRPr="00F07531" w:rsidRDefault="00383318" w:rsidP="00D36A9D">
      <w:pPr>
        <w:suppressAutoHyphens w:val="0"/>
        <w:spacing w:after="0" w:line="240" w:lineRule="auto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01A38B05" w14:textId="77777777" w:rsidR="00D36A9D" w:rsidRPr="00F07531" w:rsidRDefault="00D36A9D" w:rsidP="00D36A9D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Theme="minorHAnsi" w:hAnsi="PT Sans"/>
          <w:b w:val="0"/>
          <w:color w:val="663300"/>
          <w:kern w:val="0"/>
          <w:sz w:val="28"/>
          <w:szCs w:val="28"/>
          <w:lang w:eastAsia="en-US"/>
        </w:rPr>
      </w:pPr>
      <w:r>
        <w:rPr>
          <w:rFonts w:ascii="PT Sans" w:hAnsi="PT Sans"/>
          <w:color w:val="663300"/>
          <w:sz w:val="28"/>
          <w:szCs w:val="28"/>
          <w:lang w:val="ru-RU"/>
        </w:rPr>
        <w:t xml:space="preserve">Южно-Российский институт управления – филиал </w:t>
      </w:r>
      <w:proofErr w:type="spellStart"/>
      <w:r>
        <w:rPr>
          <w:rFonts w:ascii="PT Sans" w:hAnsi="PT Sans"/>
          <w:color w:val="663300"/>
          <w:sz w:val="28"/>
          <w:szCs w:val="28"/>
          <w:lang w:val="ru-RU"/>
        </w:rPr>
        <w:t>РАНХиГС</w:t>
      </w:r>
      <w:proofErr w:type="spellEnd"/>
    </w:p>
    <w:p w14:paraId="7A18ED6B" w14:textId="77777777" w:rsidR="00D36A9D" w:rsidRPr="00F07531" w:rsidRDefault="00D36A9D" w:rsidP="00D36A9D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каждую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среду</w:t>
      </w: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месяца </w:t>
      </w:r>
      <w:r w:rsidRPr="00F07531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</w:t>
      </w:r>
      <w:r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5</w:t>
      </w:r>
      <w:r w:rsidRPr="00F07531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.00 до 1</w:t>
      </w:r>
      <w:r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6</w:t>
      </w:r>
      <w:r w:rsidRPr="00F07531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.</w:t>
      </w:r>
      <w:r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15</w:t>
      </w:r>
    </w:p>
    <w:p w14:paraId="29592154" w14:textId="77777777" w:rsidR="00D36A9D" w:rsidRPr="00F07531" w:rsidRDefault="00D36A9D" w:rsidP="00D36A9D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10"/>
          <w:szCs w:val="10"/>
          <w:lang w:eastAsia="en-US"/>
        </w:rPr>
      </w:pPr>
    </w:p>
    <w:p w14:paraId="5B60517B" w14:textId="77777777" w:rsidR="00B41D2A" w:rsidRPr="00B41D2A" w:rsidRDefault="00D36A9D" w:rsidP="00B41D2A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 w:rsid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="00B41D2A"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Условия поступления в ЮРИУ – филиал </w:t>
      </w:r>
      <w:proofErr w:type="spellStart"/>
      <w:r w:rsidR="00B41D2A"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РАНХиГС</w:t>
      </w:r>
      <w:proofErr w:type="spellEnd"/>
      <w:r w:rsidR="00B41D2A"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на обучение</w:t>
      </w:r>
      <w:r w:rsid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</w:r>
      <w:r w:rsidR="00B41D2A"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 программам среднего профессионального образования.</w:t>
      </w:r>
    </w:p>
    <w:p w14:paraId="1922BDD8" w14:textId="77777777" w:rsidR="00B41D2A" w:rsidRPr="00B41D2A" w:rsidRDefault="00B41D2A" w:rsidP="00B41D2A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Условия поступления в ЮРИУ – филиал </w:t>
      </w:r>
      <w:proofErr w:type="spellStart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РАНХиГС</w:t>
      </w:r>
      <w:proofErr w:type="spellEnd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на обучение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</w:r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по программам уровня </w:t>
      </w:r>
      <w:proofErr w:type="spellStart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бакалавриата</w:t>
      </w:r>
      <w:proofErr w:type="spellEnd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/</w:t>
      </w:r>
      <w:proofErr w:type="spellStart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специалитета</w:t>
      </w:r>
      <w:proofErr w:type="spellEnd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64D9B8FF" w14:textId="77777777" w:rsidR="00B41D2A" w:rsidRPr="00B41D2A" w:rsidRDefault="00B41D2A" w:rsidP="00B41D2A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3. </w:t>
      </w:r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Условия поступления в ЮРИУ – филиал </w:t>
      </w:r>
      <w:proofErr w:type="spellStart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РАНХиГС</w:t>
      </w:r>
      <w:proofErr w:type="spellEnd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на обучение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</w:r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по программам уровня магистратуры.</w:t>
      </w:r>
    </w:p>
    <w:p w14:paraId="0F9AEAF4" w14:textId="77777777" w:rsidR="00B41D2A" w:rsidRPr="00B41D2A" w:rsidRDefault="00B41D2A" w:rsidP="00B41D2A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4. </w:t>
      </w:r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Условия поступления в ЮРИУ – филиал </w:t>
      </w:r>
      <w:proofErr w:type="spellStart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РАНХиГС</w:t>
      </w:r>
      <w:proofErr w:type="spellEnd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на обучение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</w:r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по программам уровня аспирантуры/докторантуры.</w:t>
      </w:r>
    </w:p>
    <w:p w14:paraId="45343DB9" w14:textId="77777777" w:rsidR="00D36A9D" w:rsidRDefault="00B41D2A" w:rsidP="00B41D2A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 У</w:t>
      </w:r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словия поступления в ЮРИУ – филиал </w:t>
      </w:r>
      <w:proofErr w:type="spellStart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РАНХиГС</w:t>
      </w:r>
      <w:proofErr w:type="spellEnd"/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на обучение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</w:r>
      <w:r w:rsidRPr="00B41D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по программам дополнительного профессионального образования.</w:t>
      </w:r>
    </w:p>
    <w:p w14:paraId="0030CD0F" w14:textId="77777777" w:rsidR="00D36A9D" w:rsidRPr="00F07531" w:rsidRDefault="00D36A9D" w:rsidP="0084659C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6B376CAC" w14:textId="77777777" w:rsidR="00410C12" w:rsidRPr="00F07531" w:rsidRDefault="00BB2EAD" w:rsidP="00B74E80">
      <w:pPr>
        <w:pStyle w:val="10"/>
        <w:shd w:val="clear" w:color="auto" w:fill="FBE4D5" w:themeFill="accent2" w:themeFillTint="33"/>
        <w:spacing w:before="0" w:after="0" w:line="240" w:lineRule="auto"/>
        <w:jc w:val="center"/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</w:pPr>
      <w:bookmarkStart w:id="6" w:name="_Toc12376078"/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Государственное бюджетное учреждение</w:t>
      </w:r>
      <w:r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Ростовской области</w:t>
      </w:r>
      <w:r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br/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«</w:t>
      </w:r>
      <w:r w:rsidRPr="00B41D2A">
        <w:rPr>
          <w:rFonts w:ascii="PT Sans" w:eastAsia="Calibri" w:hAnsi="PT Sans"/>
          <w:color w:val="663300"/>
          <w:kern w:val="0"/>
          <w:sz w:val="28"/>
          <w:szCs w:val="28"/>
          <w:u w:val="single"/>
          <w:lang w:val="ru-RU" w:eastAsia="en-US"/>
        </w:rPr>
        <w:t>Агентство жилищных программ</w:t>
      </w:r>
      <w:r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»</w:t>
      </w:r>
      <w:r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совместно с м</w:t>
      </w:r>
      <w:r w:rsidR="00410C12"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инистерств</w:t>
      </w:r>
      <w:r w:rsidR="00B416E8"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о</w:t>
      </w:r>
      <w:r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м</w:t>
      </w:r>
      <w:r w:rsidR="00410C12"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строительства, архитектуры</w:t>
      </w:r>
      <w:r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 xml:space="preserve"> </w:t>
      </w:r>
      <w:r w:rsidR="00410C12" w:rsidRPr="00F07531">
        <w:rPr>
          <w:rFonts w:ascii="PT Sans" w:eastAsia="Calibri" w:hAnsi="PT Sans"/>
          <w:color w:val="663300"/>
          <w:kern w:val="0"/>
          <w:sz w:val="28"/>
          <w:szCs w:val="28"/>
          <w:lang w:val="ru-RU" w:eastAsia="en-US"/>
        </w:rPr>
        <w:t>и территориального развития Ростовской области</w:t>
      </w:r>
      <w:bookmarkEnd w:id="6"/>
    </w:p>
    <w:p w14:paraId="4850F37A" w14:textId="77777777" w:rsidR="00451989" w:rsidRPr="00F07531" w:rsidRDefault="00451989" w:rsidP="00483B04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 кажд</w:t>
      </w:r>
      <w:r w:rsidR="00AA18C7"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ую</w:t>
      </w: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</w:t>
      </w:r>
      <w:r w:rsidR="00AA18C7"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пятницу</w:t>
      </w: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месяца </w:t>
      </w:r>
      <w:r w:rsidRPr="00F07531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14.00 до 16.00</w:t>
      </w:r>
    </w:p>
    <w:p w14:paraId="6499743F" w14:textId="77777777" w:rsidR="00410C12" w:rsidRPr="00F07531" w:rsidRDefault="00410C12" w:rsidP="00112EC7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b/>
          <w:color w:val="663300"/>
          <w:kern w:val="0"/>
          <w:sz w:val="10"/>
          <w:szCs w:val="10"/>
          <w:lang w:eastAsia="en-US"/>
        </w:rPr>
      </w:pPr>
    </w:p>
    <w:p w14:paraId="6E0D886C" w14:textId="77777777" w:rsidR="00410C12" w:rsidRPr="00F07531" w:rsidRDefault="00A612C4" w:rsidP="00913B2A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 Предоставление бюджетной субсидии для оплаты части процентной ставки по жилищному кредиту.</w:t>
      </w:r>
    </w:p>
    <w:p w14:paraId="18379AE3" w14:textId="77777777" w:rsidR="00410C12" w:rsidRPr="00F07531" w:rsidRDefault="00A612C4" w:rsidP="00913B2A">
      <w:pPr>
        <w:suppressAutoHyphens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 Предоставление молодым специалистам здравоохранения и работникам здравоохранения дефицитных профессий бюджетной субсидии на приобретение (строительство) жилья.</w:t>
      </w:r>
    </w:p>
    <w:p w14:paraId="283DAF7D" w14:textId="77777777" w:rsidR="00410C12" w:rsidRPr="00F07531" w:rsidRDefault="00A612C4" w:rsidP="00913B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lastRenderedPageBreak/>
        <w:t>3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. Предоставление меры социальной поддержки по обеспечению жилыми помещениями </w:t>
      </w:r>
      <w:r w:rsidR="00410C12" w:rsidRPr="00F07531"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  <w:t>детей-сирот и детей, оставшихся без попечения родителей, лиц из их числа, детей, находящихся под опекой (попечительством)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61820AA7" w14:textId="77777777" w:rsidR="00410C12" w:rsidRPr="00F07531" w:rsidRDefault="00A612C4" w:rsidP="00913B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 Предоставление меры социальной поддержки в виде субсидии на строительство или приобретение жилого помещения инвалидам и семьям, имеющих детей-инвалидов, нуждающихся в улучшении жилищных условий и ставших на учет до 1</w:t>
      </w: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января 2005 года.</w:t>
      </w:r>
    </w:p>
    <w:p w14:paraId="54DF8401" w14:textId="77777777" w:rsidR="00410C12" w:rsidRPr="00F07531" w:rsidRDefault="00A612C4" w:rsidP="00913B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 Предоставление меры социальной поддержки в виде субсидии на улучшение жилищных условий ветеранам Великой Отечественной войны.</w:t>
      </w:r>
    </w:p>
    <w:p w14:paraId="1DD80450" w14:textId="77777777" w:rsidR="00410C12" w:rsidRPr="00F07531" w:rsidRDefault="00A612C4" w:rsidP="00913B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6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 Предоставление меры социальной поддержки в виде субсидий за счет средств федерального бюджета на обеспечение жильем ветеранов/инвалидов боевых действий, членов семей погибших (умерших) ветеранов/инвалидов боевых действий, вставших на учет до 1 января 2005 года.</w:t>
      </w:r>
    </w:p>
    <w:p w14:paraId="032A44C3" w14:textId="77777777" w:rsidR="00410C12" w:rsidRPr="00F07531" w:rsidRDefault="00A612C4" w:rsidP="00913B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. Обеспечение жилыми помещениями граждан, жилые помещения которых признаны непригодными для проживания и ремонту </w:t>
      </w:r>
      <w:r w:rsidR="002F220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(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реконструкции</w:t>
      </w:r>
      <w:r w:rsidR="002F220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)</w:t>
      </w:r>
      <w:r w:rsidR="00410C12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не подлежат.</w:t>
      </w:r>
    </w:p>
    <w:p w14:paraId="079C9C33" w14:textId="77777777" w:rsidR="00913B2A" w:rsidRDefault="00913B2A" w:rsidP="000E427F">
      <w:pPr>
        <w:pStyle w:val="ConsPlusNormal"/>
        <w:tabs>
          <w:tab w:val="left" w:pos="1134"/>
        </w:tabs>
        <w:jc w:val="both"/>
        <w:rPr>
          <w:rFonts w:ascii="PT Sans" w:hAnsi="PT Sans" w:cs="Times New Roman"/>
          <w:color w:val="663300"/>
          <w:sz w:val="24"/>
          <w:szCs w:val="28"/>
        </w:rPr>
      </w:pPr>
    </w:p>
    <w:p w14:paraId="1E20FC37" w14:textId="77777777" w:rsidR="00383318" w:rsidRPr="002F2203" w:rsidRDefault="00383318" w:rsidP="000E427F">
      <w:pPr>
        <w:pStyle w:val="ConsPlusNormal"/>
        <w:tabs>
          <w:tab w:val="left" w:pos="1134"/>
        </w:tabs>
        <w:jc w:val="both"/>
        <w:rPr>
          <w:rFonts w:ascii="PT Sans" w:hAnsi="PT Sans" w:cs="Times New Roman"/>
          <w:color w:val="663300"/>
          <w:sz w:val="24"/>
          <w:szCs w:val="28"/>
        </w:rPr>
      </w:pPr>
    </w:p>
    <w:p w14:paraId="7278907A" w14:textId="77777777" w:rsidR="00112EC7" w:rsidRPr="00F07531" w:rsidRDefault="00112EC7" w:rsidP="00112EC7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F07531">
        <w:rPr>
          <w:rFonts w:ascii="PT Sans" w:hAnsi="PT Sans" w:cs="Times New Roman"/>
          <w:b/>
          <w:color w:val="663300"/>
          <w:sz w:val="28"/>
          <w:szCs w:val="28"/>
        </w:rPr>
        <w:t xml:space="preserve">Пункт отбора </w:t>
      </w:r>
      <w:r w:rsidR="00913B2A">
        <w:rPr>
          <w:rFonts w:ascii="PT Sans" w:hAnsi="PT Sans" w:cs="Times New Roman"/>
          <w:b/>
          <w:color w:val="663300"/>
          <w:sz w:val="28"/>
          <w:szCs w:val="28"/>
        </w:rPr>
        <w:t xml:space="preserve">на военную службу по контракту </w:t>
      </w:r>
      <w:r w:rsidRPr="00F07531">
        <w:rPr>
          <w:rFonts w:ascii="PT Sans" w:hAnsi="PT Sans" w:cs="Times New Roman"/>
          <w:b/>
          <w:color w:val="663300"/>
          <w:sz w:val="28"/>
          <w:szCs w:val="28"/>
        </w:rPr>
        <w:t>1 разряда, г. Ростов-на-Дону</w:t>
      </w:r>
    </w:p>
    <w:p w14:paraId="164B865B" w14:textId="77777777" w:rsidR="00112EC7" w:rsidRPr="00F07531" w:rsidRDefault="00112EC7" w:rsidP="00112EC7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F07531">
        <w:rPr>
          <w:rFonts w:ascii="PT Sans" w:hAnsi="PT Sans" w:cs="Times New Roman"/>
          <w:b/>
          <w:color w:val="663300"/>
          <w:sz w:val="28"/>
          <w:szCs w:val="28"/>
        </w:rPr>
        <w:t>Министерства обороны Российской Федерации</w:t>
      </w:r>
    </w:p>
    <w:p w14:paraId="6A6E0DD3" w14:textId="77777777" w:rsidR="00112EC7" w:rsidRPr="002F2203" w:rsidRDefault="00112EC7" w:rsidP="00112EC7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в среду месяца </w:t>
      </w:r>
      <w:r w:rsidRPr="002F2203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 xml:space="preserve">с 11.00 до 13.00 </w:t>
      </w:r>
    </w:p>
    <w:p w14:paraId="1B153D68" w14:textId="77777777" w:rsidR="00E75DD2" w:rsidRPr="002F2203" w:rsidRDefault="00E75DD2" w:rsidP="00112EC7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18E18BE3" w14:textId="77777777" w:rsidR="00112EC7" w:rsidRPr="00F07531" w:rsidRDefault="00112EC7" w:rsidP="00112EC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 Поступление на военную службу по контракту в Вооруженные Силы Российской Федерации.</w:t>
      </w:r>
    </w:p>
    <w:p w14:paraId="1FC0336C" w14:textId="77777777" w:rsidR="00112EC7" w:rsidRPr="00F07531" w:rsidRDefault="00112EC7" w:rsidP="00112EC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Прохождение военной службы по контракту вместо военной службы по призыву для граждан, имеющих среднее профессиональное или высшее образование.</w:t>
      </w:r>
    </w:p>
    <w:p w14:paraId="2B81734D" w14:textId="77777777" w:rsidR="00913B2A" w:rsidRPr="00F07531" w:rsidRDefault="00913B2A" w:rsidP="000E427F">
      <w:pPr>
        <w:pStyle w:val="ConsPlusNormal"/>
        <w:tabs>
          <w:tab w:val="left" w:pos="1134"/>
        </w:tabs>
        <w:jc w:val="both"/>
        <w:rPr>
          <w:rFonts w:ascii="PT Sans" w:hAnsi="PT Sans" w:cs="Times New Roman"/>
          <w:color w:val="663300"/>
          <w:sz w:val="28"/>
          <w:szCs w:val="28"/>
        </w:rPr>
      </w:pPr>
    </w:p>
    <w:p w14:paraId="20312C3D" w14:textId="77777777" w:rsidR="008B5A15" w:rsidRPr="00F07531" w:rsidRDefault="008B5A15" w:rsidP="000E427F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bookmarkStart w:id="7" w:name="_Toc12376079"/>
      <w:r w:rsidRPr="00F07531">
        <w:rPr>
          <w:rFonts w:ascii="PT Sans" w:hAnsi="PT Sans" w:cs="Times New Roman"/>
          <w:b/>
          <w:color w:val="663300"/>
          <w:sz w:val="28"/>
          <w:szCs w:val="28"/>
        </w:rPr>
        <w:t xml:space="preserve">Департамент </w:t>
      </w:r>
      <w:proofErr w:type="spellStart"/>
      <w:r w:rsidRPr="00F07531">
        <w:rPr>
          <w:rFonts w:ascii="PT Sans" w:hAnsi="PT Sans" w:cs="Times New Roman"/>
          <w:b/>
          <w:color w:val="663300"/>
          <w:sz w:val="28"/>
          <w:szCs w:val="28"/>
        </w:rPr>
        <w:t>имущественно</w:t>
      </w:r>
      <w:proofErr w:type="spellEnd"/>
      <w:r w:rsidRPr="00F07531">
        <w:rPr>
          <w:rFonts w:ascii="PT Sans" w:hAnsi="PT Sans" w:cs="Times New Roman"/>
          <w:b/>
          <w:color w:val="663300"/>
          <w:sz w:val="28"/>
          <w:szCs w:val="28"/>
        </w:rPr>
        <w:t>-земельных отношений города Ростова-на-Дону</w:t>
      </w:r>
      <w:bookmarkEnd w:id="7"/>
    </w:p>
    <w:p w14:paraId="197ADCC8" w14:textId="77777777" w:rsidR="00AA18C7" w:rsidRPr="00F07531" w:rsidRDefault="00AA18C7" w:rsidP="00483B04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 в среду 2</w:t>
      </w:r>
      <w:r w:rsidR="00A612C4"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-</w:t>
      </w:r>
      <w:r w:rsidRPr="00F07531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й недели месяца </w:t>
      </w:r>
      <w:r w:rsidRPr="00F07531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 14.00 до 16.00</w:t>
      </w:r>
    </w:p>
    <w:p w14:paraId="1974961D" w14:textId="77777777" w:rsidR="008B5A15" w:rsidRPr="00F07531" w:rsidRDefault="008B5A15" w:rsidP="0084659C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10"/>
          <w:szCs w:val="10"/>
          <w:lang w:eastAsia="en-US"/>
        </w:rPr>
      </w:pPr>
    </w:p>
    <w:p w14:paraId="258E3CB2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 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</w:p>
    <w:p w14:paraId="5CBB2E03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Утверждение схемы расположения земельного участка на кадастровом плане территории для организации аукциона (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t>за исключением утверждения схемы расположения земельных участков для размещения нестационарных торговых объектов, передвижных сооружений, объектов общественного питания, в том числе летних площадок кафе, баров, ресторанов и объектов бытового обслуживания (площадью, превышающей 99 квадратных метров), садовых, огородных и дачных земельных участков, для временного размещения индивидуальных гаражей, а также земельных участков для эксплуатации существующих индивидуальных жилых домов).</w:t>
      </w:r>
    </w:p>
    <w:p w14:paraId="13E10F85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3. Предварительное согласование предоставления земельного участка 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t xml:space="preserve">(за исключением предварительного согласования предоставления садового, 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lastRenderedPageBreak/>
        <w:t>огородного и дачного земельного участка, земельного участка для размещения гаражей, не являющихся объектами капитального строительства, для эксплуатации существующих индивидуальных жилых домов)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где размещены гаражи, являющиеся объектами капитального строительства.</w:t>
      </w:r>
    </w:p>
    <w:p w14:paraId="3C1D2068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 Продажа земельного участка без проведения торгов.</w:t>
      </w:r>
    </w:p>
    <w:p w14:paraId="44710D5F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5. Предоставление земельного участка в собственность бесплатно 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  <w:t>(за исключением предоставления земельных участков, на которых расположены индивидуальные жилые дома либо гаражи, не являющиеся объектами капитального строительства, а также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t xml:space="preserve"> предоставления гражданам, имеющим трех и более детей, состоящих на учете в целях бесплатного предоставления земельного участка для индивидуального жилищного строительства и изъявившие согласие на предоставление из числа участков, утвержденных перечнем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).</w:t>
      </w:r>
    </w:p>
    <w:p w14:paraId="401ADC50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6. Предоставление земельного участка в аренду без проведения торгов.</w:t>
      </w:r>
    </w:p>
    <w:p w14:paraId="6182CAFE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7. Предоставление земельного участка в постоянное (бессрочное) пользование.</w:t>
      </w:r>
    </w:p>
    <w:p w14:paraId="71B25B9F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 Предоставление земельного участка в безвозмездное пользование.</w:t>
      </w:r>
    </w:p>
    <w:p w14:paraId="6271CB6F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9. Заключение дополнительных соглашений к договорам безвозмездного пользования, аренды земельных участков (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t>в отношении договоров, заключенных Департаментом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).</w:t>
      </w:r>
    </w:p>
    <w:p w14:paraId="42965816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10. Расторжение договора безвозмездного пользования, аренды земельных участков (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t>в отношении договоров, заключенных Департаментом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).</w:t>
      </w:r>
    </w:p>
    <w:p w14:paraId="1CBE1A03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11. Прекращение права постоянного (бессрочного) пользования земельным участком (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t>за исключением земельного участка, занимаемого индивидуальным домом, садовым, огородным и дачным земельным участком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).</w:t>
      </w:r>
    </w:p>
    <w:p w14:paraId="43F8ACA5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12. Проведение сверки, уточнения платежей по договорам аренды муниципального имущества.</w:t>
      </w:r>
    </w:p>
    <w:p w14:paraId="360421B0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13. Проведение сверки, зачета, розыска, уточнения, возврата платежей, подготовка справки об отсутствии (наличии) задолженности по договорам аренды земельных участков; выдача разрешения на залог права аренды земельного участка (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t>в отношении договоров, заключенных Департаментом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). </w:t>
      </w:r>
    </w:p>
    <w:p w14:paraId="578D3E6B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14. Предоставление информации об объектах учета из реестра муниципального имущества</w:t>
      </w:r>
    </w:p>
    <w:p w14:paraId="60A074C6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15.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14:paraId="06ACAAF9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16. 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разграничена.</w:t>
      </w:r>
    </w:p>
    <w:p w14:paraId="2927BA2C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17. Установление и прекращение публичного сервитута.</w:t>
      </w:r>
    </w:p>
    <w:p w14:paraId="741DE7CC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18.  Перераспределение земель и (или) земельных участков и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(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t xml:space="preserve">за исключением перераспределения земель и (или) </w:t>
      </w:r>
      <w:r w:rsidRPr="000B3B05">
        <w:rPr>
          <w:rFonts w:ascii="PT Sans" w:eastAsiaTheme="minorHAnsi" w:hAnsi="PT Sans" w:cs="Times New Roman"/>
          <w:b/>
          <w:color w:val="663300"/>
          <w:kern w:val="0"/>
          <w:sz w:val="28"/>
          <w:szCs w:val="28"/>
          <w:lang w:eastAsia="en-US"/>
        </w:rPr>
        <w:lastRenderedPageBreak/>
        <w:t>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строительства, а также земельных участков для эксплуатации существующих жилых домов,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участков)</w:t>
      </w: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3A5277B1" w14:textId="77777777" w:rsidR="000B3B05" w:rsidRPr="000B3B05" w:rsidRDefault="000B3B05" w:rsidP="000B3B0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19. Предоставление в собственность субъектам </w:t>
      </w:r>
      <w:proofErr w:type="gramStart"/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малого и среднего предпринимательства</w:t>
      </w:r>
      <w:proofErr w:type="gramEnd"/>
      <w:r w:rsidRPr="000B3B0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арендуемого ими муниципального движимого и недвижимого имущества.</w:t>
      </w:r>
    </w:p>
    <w:p w14:paraId="1190A4D8" w14:textId="37B7E9B9" w:rsidR="00913B2A" w:rsidRDefault="00913B2A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7510BA2C" w14:textId="77777777" w:rsidR="002662AD" w:rsidRDefault="002662AD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1DC323AC" w14:textId="77777777" w:rsidR="002662AD" w:rsidRPr="00F07531" w:rsidRDefault="002662AD" w:rsidP="002662AD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Межрайонное регистрационно-экзаменационное отделение Государственной инспекции безопасности дорожного движения</w:t>
      </w:r>
    </w:p>
    <w:p w14:paraId="623C305C" w14:textId="77777777" w:rsidR="002662AD" w:rsidRPr="002F2203" w:rsidRDefault="002662AD" w:rsidP="002662AD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каждый последний четверг</w:t>
      </w: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месяца </w:t>
      </w:r>
      <w:r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с </w:t>
      </w:r>
      <w:r w:rsidRPr="002F2203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1</w:t>
      </w:r>
      <w:r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>4.00 до 16</w:t>
      </w:r>
      <w:r w:rsidRPr="002F2203"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  <w:t xml:space="preserve">.00 </w:t>
      </w:r>
    </w:p>
    <w:p w14:paraId="3A182013" w14:textId="77777777" w:rsidR="002662AD" w:rsidRPr="002F2203" w:rsidRDefault="002662AD" w:rsidP="002662AD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4A934CE6" w14:textId="77777777" w:rsidR="002662AD" w:rsidRPr="00F07531" w:rsidRDefault="004E1E3A" w:rsidP="002662A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1. </w:t>
      </w:r>
      <w:r w:rsidR="002662AD" w:rsidRPr="002662A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Документы, необходимые для предоставления государственной услуги по регистрации транспортных средств</w:t>
      </w:r>
      <w:r w:rsidR="002662AD"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0FF9DEC9" w14:textId="77777777" w:rsidR="002662AD" w:rsidRDefault="002662AD" w:rsidP="002662A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2662A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Документы, необходимые для предоставления государственной услуги по проведению экзаменов на право управления транспортными средствами и выдаче водительских удостоверений</w:t>
      </w:r>
      <w:r w:rsidRPr="00F0753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7FE48694" w14:textId="77777777" w:rsidR="002662AD" w:rsidRDefault="002662AD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3. </w:t>
      </w:r>
      <w:r w:rsidRPr="002662A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и сроки предоставление государственной услуги по проведению экзаменов на право управления транспортными средствами и выдаче водительских удостоверений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7D0BD97E" w14:textId="77777777" w:rsidR="00913B2A" w:rsidRDefault="002662AD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4. </w:t>
      </w:r>
      <w:r w:rsidRPr="002662A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и сроки предоставление государственной услуги по регистрации транспортных средств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4AA3AF2F" w14:textId="77777777" w:rsidR="002662AD" w:rsidRDefault="002662AD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5. </w:t>
      </w:r>
      <w:r w:rsidRPr="002662A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возврата государственной пошлины излишне (ошибочно) оплаченной в бюджет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04847405" w14:textId="0892215D" w:rsidR="00165587" w:rsidRDefault="00165587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69169C36" w14:textId="2373C2FF" w:rsidR="00BA6DBD" w:rsidRDefault="00BA6DBD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2B0C8263" w14:textId="19F2C9F6" w:rsidR="00BA6DBD" w:rsidRDefault="00BA6DBD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6863A467" w14:textId="77777777" w:rsidR="00165587" w:rsidRPr="00165587" w:rsidRDefault="00165587" w:rsidP="00165587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165587">
        <w:rPr>
          <w:rFonts w:ascii="PT Sans" w:hAnsi="PT Sans" w:cs="Times New Roman"/>
          <w:b/>
          <w:color w:val="663300"/>
          <w:sz w:val="28"/>
          <w:szCs w:val="28"/>
        </w:rPr>
        <w:t xml:space="preserve">Отдел туризма и защиты прав потребителей </w:t>
      </w:r>
    </w:p>
    <w:p w14:paraId="51A6F349" w14:textId="77777777" w:rsidR="00165587" w:rsidRPr="00F07531" w:rsidRDefault="00165587" w:rsidP="00165587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165587">
        <w:rPr>
          <w:rFonts w:ascii="PT Sans" w:hAnsi="PT Sans" w:cs="Times New Roman"/>
          <w:b/>
          <w:color w:val="663300"/>
          <w:sz w:val="28"/>
          <w:szCs w:val="28"/>
        </w:rPr>
        <w:t>Департамента экономики города Ростова-на-Дону</w:t>
      </w:r>
    </w:p>
    <w:p w14:paraId="0CD018A1" w14:textId="77777777" w:rsidR="00165587" w:rsidRPr="002F2203" w:rsidRDefault="00165587" w:rsidP="00165587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</w:t>
      </w:r>
      <w:r w:rsidRPr="00165587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каждую среду месяца </w:t>
      </w:r>
      <w:r w:rsidR="004E1E3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</w:r>
      <w:r w:rsidRPr="00165587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с 11.00 до 12.00</w:t>
      </w:r>
    </w:p>
    <w:p w14:paraId="264D9B8D" w14:textId="77777777" w:rsidR="00165587" w:rsidRPr="002F2203" w:rsidRDefault="00165587" w:rsidP="00165587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0A553982" w14:textId="77777777" w:rsidR="00165587" w:rsidRPr="00165587" w:rsidRDefault="00587CC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Информация об экскурсиях и турах в Ростове-на-Дону и Ростовской области. Информирование об объектах туристского посещения города, включая информацию об адресе, телефонах и времени работы организаций.</w:t>
      </w:r>
    </w:p>
    <w:p w14:paraId="028BD612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lastRenderedPageBreak/>
        <w:t>2.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Информация о предприятиях гостиничной сферы города, рекомендации при выборе отеля. Информирование о предприятиях общественного питания города Ростова-на-Дону, особенностях кухни.</w:t>
      </w:r>
    </w:p>
    <w:p w14:paraId="49A01999" w14:textId="77777777" w:rsid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Информация о культурно-массовых и спортивно-зрелищных мероприятиях, проходящих в городе Ростове-на-Дону.</w:t>
      </w:r>
    </w:p>
    <w:p w14:paraId="1E02F11B" w14:textId="77777777" w:rsidR="00165587" w:rsidRDefault="00165587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71E86036" w14:textId="77777777" w:rsidR="00165587" w:rsidRPr="00F07531" w:rsidRDefault="00165587" w:rsidP="004E1E3A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proofErr w:type="spellStart"/>
      <w:r w:rsidRPr="00165587">
        <w:rPr>
          <w:rFonts w:ascii="PT Sans" w:hAnsi="PT Sans" w:cs="Times New Roman"/>
          <w:b/>
          <w:color w:val="663300"/>
          <w:sz w:val="28"/>
          <w:szCs w:val="28"/>
        </w:rPr>
        <w:t>Микрокредитная</w:t>
      </w:r>
      <w:proofErr w:type="spellEnd"/>
      <w:r w:rsidRPr="00165587">
        <w:rPr>
          <w:rFonts w:ascii="PT Sans" w:hAnsi="PT Sans" w:cs="Times New Roman"/>
          <w:b/>
          <w:color w:val="663300"/>
          <w:sz w:val="28"/>
          <w:szCs w:val="28"/>
        </w:rPr>
        <w:t xml:space="preserve"> компания </w:t>
      </w:r>
      <w:r>
        <w:rPr>
          <w:rFonts w:ascii="PT Sans" w:hAnsi="PT Sans" w:cs="Times New Roman"/>
          <w:b/>
          <w:color w:val="663300"/>
          <w:sz w:val="28"/>
          <w:szCs w:val="28"/>
        </w:rPr>
        <w:t>«</w:t>
      </w:r>
      <w:r w:rsidRPr="00165587">
        <w:rPr>
          <w:rFonts w:ascii="PT Sans" w:hAnsi="PT Sans" w:cs="Times New Roman"/>
          <w:b/>
          <w:color w:val="663300"/>
          <w:sz w:val="28"/>
          <w:szCs w:val="28"/>
        </w:rPr>
        <w:t>Ростовский муниципальный фонд поддержки предпринимательства</w:t>
      </w:r>
      <w:r>
        <w:rPr>
          <w:rFonts w:ascii="PT Sans" w:hAnsi="PT Sans" w:cs="Times New Roman"/>
          <w:b/>
          <w:color w:val="663300"/>
          <w:sz w:val="28"/>
          <w:szCs w:val="28"/>
        </w:rPr>
        <w:t>»</w:t>
      </w:r>
    </w:p>
    <w:p w14:paraId="7ABFFBCA" w14:textId="77777777" w:rsidR="00165587" w:rsidRPr="00165587" w:rsidRDefault="00165587" w:rsidP="00165587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</w:t>
      </w:r>
      <w:r w:rsidRPr="00165587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по вторникам и четвергам </w:t>
      </w:r>
      <w:r w:rsidR="003953BC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</w:r>
      <w:r w:rsidRPr="00165587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1-й и 3-й недели месяца с 10.00 до 12.00</w:t>
      </w:r>
    </w:p>
    <w:p w14:paraId="322B5E1C" w14:textId="77777777" w:rsidR="00165587" w:rsidRPr="002F2203" w:rsidRDefault="00165587" w:rsidP="00165587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44C61709" w14:textId="77777777" w:rsidR="00165587" w:rsidRPr="00165587" w:rsidRDefault="00587CC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Процедура государственной регистрации субъектов предпринимательской деятельности.</w:t>
      </w:r>
    </w:p>
    <w:p w14:paraId="7E6E9D51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Участие субъектов малого предпринимательства в судебных процедурах</w:t>
      </w:r>
    </w:p>
    <w:p w14:paraId="74961F96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Проверки субъектов малого предпринимательства со стороны контролирующих органов.</w:t>
      </w:r>
    </w:p>
    <w:p w14:paraId="3E46C4BD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Применение контрольно-кассовой техники.</w:t>
      </w:r>
    </w:p>
    <w:p w14:paraId="3BF65B41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Оформление договорных отношений.</w:t>
      </w:r>
    </w:p>
    <w:p w14:paraId="7517A939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6.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Трудовые отношения в сфере малого и среднего предпринимательства.</w:t>
      </w:r>
    </w:p>
    <w:p w14:paraId="27C3DD07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>Организация бухгалтерского учета и налогообложения, применение специальных налоговых режимов и общей системы налогообложения.</w:t>
      </w:r>
    </w:p>
    <w:p w14:paraId="20032FFC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 xml:space="preserve">Привлечение финансовых ресурсов, выбор наиболее оптимального продукта и/или услуги для предпринимателя, условия и порядок получения </w:t>
      </w:r>
      <w:proofErr w:type="spellStart"/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микрозаймов</w:t>
      </w:r>
      <w:proofErr w:type="spellEnd"/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3554933D" w14:textId="77777777" w:rsidR="00165587" w:rsidRPr="00165587" w:rsidRDefault="0016558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9.</w:t>
      </w:r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ab/>
        <w:t xml:space="preserve">Формы и условия получения государственной поддержки для субъектов малого и среднего предпринимательства, а также </w:t>
      </w:r>
      <w:proofErr w:type="spellStart"/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самозанятых</w:t>
      </w:r>
      <w:proofErr w:type="spellEnd"/>
      <w:r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08A169F3" w14:textId="77777777" w:rsidR="00165587" w:rsidRPr="00165587" w:rsidRDefault="00587CC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10. 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Бизнес-планирование для начинающих предпринимателей.</w:t>
      </w:r>
    </w:p>
    <w:p w14:paraId="336A3A23" w14:textId="77777777" w:rsidR="00165587" w:rsidRPr="00165587" w:rsidRDefault="00587CC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11. 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Продвижение бизнеса с использованием социальных сетей.</w:t>
      </w:r>
    </w:p>
    <w:p w14:paraId="0D4526A9" w14:textId="77777777" w:rsidR="00165587" w:rsidRPr="00165587" w:rsidRDefault="00587CC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12. 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Вопросы организации розничной торговли</w:t>
      </w:r>
    </w:p>
    <w:p w14:paraId="30E8E1FC" w14:textId="77777777" w:rsidR="00165587" w:rsidRDefault="00587CC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13. 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Вопросы, связанные с осуществлением предпринимательской деятельности в качестве </w:t>
      </w:r>
      <w:proofErr w:type="spellStart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самозанятого</w:t>
      </w:r>
      <w:proofErr w:type="spellEnd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71324A0D" w14:textId="77777777" w:rsidR="00165587" w:rsidRDefault="00165587" w:rsidP="00165587">
      <w:pPr>
        <w:suppressAutoHyphens w:val="0"/>
        <w:spacing w:after="0" w:line="240" w:lineRule="auto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314FB5D5" w14:textId="77777777" w:rsidR="00165587" w:rsidRPr="00F07531" w:rsidRDefault="00165587" w:rsidP="00165587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А</w:t>
      </w:r>
      <w:r w:rsidRPr="00165587">
        <w:rPr>
          <w:rFonts w:ascii="PT Sans" w:hAnsi="PT Sans" w:cs="Times New Roman"/>
          <w:b/>
          <w:color w:val="663300"/>
          <w:sz w:val="28"/>
          <w:szCs w:val="28"/>
        </w:rPr>
        <w:t xml:space="preserve">втономная некоммерческая организация – </w:t>
      </w:r>
      <w:proofErr w:type="spellStart"/>
      <w:r w:rsidRPr="00165587">
        <w:rPr>
          <w:rFonts w:ascii="PT Sans" w:hAnsi="PT Sans" w:cs="Times New Roman"/>
          <w:b/>
          <w:color w:val="663300"/>
          <w:sz w:val="28"/>
          <w:szCs w:val="28"/>
        </w:rPr>
        <w:t>микрофинансовая</w:t>
      </w:r>
      <w:proofErr w:type="spellEnd"/>
      <w:r w:rsidRPr="00165587">
        <w:rPr>
          <w:rFonts w:ascii="PT Sans" w:hAnsi="PT Sans" w:cs="Times New Roman"/>
          <w:b/>
          <w:color w:val="663300"/>
          <w:sz w:val="28"/>
          <w:szCs w:val="28"/>
        </w:rPr>
        <w:t xml:space="preserve"> компания </w:t>
      </w:r>
      <w:r>
        <w:rPr>
          <w:rFonts w:ascii="PT Sans" w:hAnsi="PT Sans" w:cs="Times New Roman"/>
          <w:b/>
          <w:color w:val="663300"/>
          <w:sz w:val="28"/>
          <w:szCs w:val="28"/>
        </w:rPr>
        <w:br/>
      </w:r>
      <w:r w:rsidRPr="00165587">
        <w:rPr>
          <w:rFonts w:ascii="PT Sans" w:hAnsi="PT Sans" w:cs="Times New Roman"/>
          <w:b/>
          <w:color w:val="663300"/>
          <w:sz w:val="28"/>
          <w:szCs w:val="28"/>
        </w:rPr>
        <w:t>«Ростовское региональное агентство поддержки предпринимательства»</w:t>
      </w:r>
    </w:p>
    <w:p w14:paraId="59FF6F70" w14:textId="77777777" w:rsidR="00165587" w:rsidRPr="002F2203" w:rsidRDefault="00165587" w:rsidP="00165587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Консультирование проводится </w:t>
      </w:r>
      <w:r w:rsidRPr="00165587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каждую вт</w:t>
      </w:r>
      <w:r w:rsidR="00587CC7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орую и четвертую среду месяца с </w:t>
      </w:r>
      <w:r w:rsidRPr="00165587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10.00 до 12.00</w:t>
      </w:r>
    </w:p>
    <w:p w14:paraId="37630B55" w14:textId="77777777" w:rsidR="00165587" w:rsidRPr="002F2203" w:rsidRDefault="00165587" w:rsidP="00165587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6DB68814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Меры государственной поддержки производител</w:t>
      </w:r>
      <w:r w:rsidR="005D36DC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ей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Ростовской области на условиях </w:t>
      </w:r>
      <w:proofErr w:type="spellStart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софинансирования</w:t>
      </w:r>
      <w:proofErr w:type="spellEnd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0E8F5D0E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Меры государственной поддержки участник</w:t>
      </w:r>
      <w:r w:rsidR="005D36DC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ов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кластеров Ростовской области на условиях </w:t>
      </w:r>
      <w:proofErr w:type="spellStart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софинансирования</w:t>
      </w:r>
      <w:proofErr w:type="spellEnd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2CF1AA3E" w14:textId="77777777" w:rsidR="00165587" w:rsidRPr="00165587" w:rsidRDefault="00587CC7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3. 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Меры безвозмездной государственной поддержки субъект</w:t>
      </w:r>
      <w:r w:rsidR="005D36DC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ов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малого и среднего предпринимательства Ростовской области.</w:t>
      </w:r>
    </w:p>
    <w:p w14:paraId="4E1CE34A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Меры безвозмездной государственной п</w:t>
      </w:r>
      <w:r w:rsidR="005D36DC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оддержки </w:t>
      </w:r>
      <w:proofErr w:type="spellStart"/>
      <w:r w:rsidR="005D36DC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самозанятых</w:t>
      </w:r>
      <w:proofErr w:type="spellEnd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гражданам Ростовской области.</w:t>
      </w:r>
    </w:p>
    <w:p w14:paraId="454874C2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lastRenderedPageBreak/>
        <w:t>5. 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Льготные займы для субъектов малого и среднего предпринимательства.</w:t>
      </w:r>
    </w:p>
    <w:p w14:paraId="07B41F61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6. 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Льготные займы для </w:t>
      </w:r>
      <w:proofErr w:type="spellStart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самозанятых</w:t>
      </w:r>
      <w:proofErr w:type="spellEnd"/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24248B1B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Льготные займы начинающему бизнесу.</w:t>
      </w:r>
    </w:p>
    <w:p w14:paraId="28F94D7F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Консультации по составлению бизнес-планов для начинающих предпринимателей.</w:t>
      </w:r>
    </w:p>
    <w:p w14:paraId="7F1ECDEF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9. 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Правовые вопросы ведения предпринимательской деятельности (консультации юриста).</w:t>
      </w:r>
    </w:p>
    <w:p w14:paraId="5BCF50FE" w14:textId="77777777" w:rsidR="00165587" w:rsidRPr="00165587" w:rsidRDefault="004E1E3A" w:rsidP="00165587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10. 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Бухгалтерский учет и налогообложение субъектов малого и среднего предпринимательства (консультации бухгалтера).</w:t>
      </w:r>
    </w:p>
    <w:p w14:paraId="1D8D4899" w14:textId="6EACA639" w:rsidR="00165587" w:rsidRDefault="004E1E3A" w:rsidP="00BA6DB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11. </w:t>
      </w:r>
      <w:r w:rsidR="00FA1BF9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Размещение</w:t>
      </w:r>
      <w:r w:rsidR="00165587" w:rsidRPr="00165587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в Ростовском бизнес-инкубаторе</w:t>
      </w:r>
      <w:r w:rsidR="00BA6DB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7071C9EC" w14:textId="77777777" w:rsidR="00BA6DBD" w:rsidRDefault="00BA6DBD" w:rsidP="00BA6DB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5026CCBB" w14:textId="77777777" w:rsidR="00215E2A" w:rsidRPr="00F07531" w:rsidRDefault="00215E2A" w:rsidP="00215E2A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Уполномоченный по защите прав предпринимателей в Ростовской области</w:t>
      </w:r>
    </w:p>
    <w:p w14:paraId="7B88EFC8" w14:textId="77777777" w:rsidR="00215E2A" w:rsidRPr="002F2203" w:rsidRDefault="00215E2A" w:rsidP="00215E2A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каждый второй, четвертый понедельник месяца и каждый первый, третий вторник месяца с 10.00 до 12.00</w:t>
      </w:r>
    </w:p>
    <w:p w14:paraId="4F63C14B" w14:textId="77777777" w:rsidR="00215E2A" w:rsidRPr="002F2203" w:rsidRDefault="00215E2A" w:rsidP="00215E2A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40FB3AFB" w14:textId="77777777" w:rsidR="00215E2A" w:rsidRDefault="00215E2A" w:rsidP="00215E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1. </w:t>
      </w:r>
      <w:r w:rsidRPr="00215E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Нарушение прав и законных интересов субъектов предпринимательской деятельности в сфере предпринимательской деятельности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011275C5" w14:textId="77777777" w:rsidR="00215E2A" w:rsidRPr="00165587" w:rsidRDefault="00215E2A" w:rsidP="00215E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215E2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Нарушение прав и законных интересов подозреваемых, обвиняемых, осужденных субъектов предпринимательской деятельности за совершение преступлений в связи с их предпринимательской деятельностью.</w:t>
      </w:r>
    </w:p>
    <w:p w14:paraId="3C3CBE17" w14:textId="77777777" w:rsidR="00165587" w:rsidRDefault="00165587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015542B1" w14:textId="77777777" w:rsidR="001804D0" w:rsidRPr="00F07531" w:rsidRDefault="001804D0" w:rsidP="001804D0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Управление государственной службы занятости населения Ростовской области</w:t>
      </w:r>
    </w:p>
    <w:p w14:paraId="3EEC2012" w14:textId="77777777" w:rsidR="001804D0" w:rsidRPr="002F2203" w:rsidRDefault="001804D0" w:rsidP="001804D0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каждый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третий четверг месяца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с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4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.00 до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6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.00</w:t>
      </w:r>
    </w:p>
    <w:p w14:paraId="03972CFC" w14:textId="77777777" w:rsidR="001804D0" w:rsidRPr="002F2203" w:rsidRDefault="001804D0" w:rsidP="001804D0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59A56157" w14:textId="77777777" w:rsidR="001804D0" w:rsidRPr="001804D0" w:rsidRDefault="001804D0" w:rsidP="001804D0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Регистрация граждан в целях содействия в поиске подходящей работы, а также регистрация безработных граждан.</w:t>
      </w:r>
    </w:p>
    <w:p w14:paraId="38941D60" w14:textId="77777777" w:rsidR="001804D0" w:rsidRPr="001804D0" w:rsidRDefault="001804D0" w:rsidP="001804D0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Содействие гражданам в поиске подходящей работы.</w:t>
      </w:r>
    </w:p>
    <w:p w14:paraId="2537AC64" w14:textId="77777777" w:rsidR="001804D0" w:rsidRPr="001804D0" w:rsidRDefault="001804D0" w:rsidP="001804D0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Организация профессионального обучения и дополнительного профессионального образования граждан.</w:t>
      </w:r>
    </w:p>
    <w:p w14:paraId="63DD3ADD" w14:textId="77777777" w:rsidR="001804D0" w:rsidRPr="001804D0" w:rsidRDefault="001804D0" w:rsidP="001804D0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Временное трудоустройство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квалификации.</w:t>
      </w:r>
    </w:p>
    <w:p w14:paraId="39281584" w14:textId="77777777" w:rsidR="001804D0" w:rsidRPr="001804D0" w:rsidRDefault="001804D0" w:rsidP="001804D0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Содействие началу осуществления предпринимательской деятельности безработных граждан.</w:t>
      </w:r>
    </w:p>
    <w:p w14:paraId="51CE2BA3" w14:textId="77777777" w:rsidR="001804D0" w:rsidRPr="001804D0" w:rsidRDefault="001804D0" w:rsidP="001804D0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6.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14:paraId="6D6CFF61" w14:textId="77777777" w:rsidR="001804D0" w:rsidRPr="001804D0" w:rsidRDefault="001804D0" w:rsidP="001804D0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Сопровождение при содействии занятости инвалидов.</w:t>
      </w:r>
    </w:p>
    <w:p w14:paraId="098E0D0D" w14:textId="77777777" w:rsidR="00165587" w:rsidRDefault="001804D0" w:rsidP="001804D0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Проведение оплачиваемых общественных работ.</w:t>
      </w:r>
    </w:p>
    <w:p w14:paraId="2D548E69" w14:textId="77777777" w:rsidR="00724114" w:rsidRPr="00F07531" w:rsidRDefault="00724114" w:rsidP="00724114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Управление записи актов гражданского состояния Ростовской области</w:t>
      </w:r>
    </w:p>
    <w:p w14:paraId="1FE81CDA" w14:textId="77777777" w:rsidR="00724114" w:rsidRPr="002F2203" w:rsidRDefault="00724114" w:rsidP="00724114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ую пятницу месяца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с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4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.00 до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6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3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</w:p>
    <w:p w14:paraId="26A78E58" w14:textId="77777777" w:rsidR="00724114" w:rsidRPr="002F2203" w:rsidRDefault="00724114" w:rsidP="00724114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050C93D3" w14:textId="77777777" w:rsidR="00724114" w:rsidRPr="001804D0" w:rsidRDefault="00724114" w:rsidP="0072411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lastRenderedPageBreak/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724114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Государственная регистрация актов гражданского состояния.</w:t>
      </w:r>
    </w:p>
    <w:p w14:paraId="4E8FAE90" w14:textId="77777777" w:rsidR="00724114" w:rsidRPr="001804D0" w:rsidRDefault="00724114" w:rsidP="0072411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724114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Проставление </w:t>
      </w:r>
      <w:proofErr w:type="spellStart"/>
      <w:r w:rsidRPr="00724114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апостиля</w:t>
      </w:r>
      <w:proofErr w:type="spellEnd"/>
      <w:r w:rsidRPr="00724114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на документах, выданных органами ЗАГС Ростовской области.</w:t>
      </w:r>
    </w:p>
    <w:p w14:paraId="7928AAE4" w14:textId="77777777" w:rsidR="001804D0" w:rsidRDefault="00724114" w:rsidP="0072411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724114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Чествование семейных пар и юбиляров семейной жизни, в том числе награждение знаком Губернатора Ростовской области «Во благо семьи </w:t>
      </w:r>
      <w:r w:rsidRPr="00724114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  <w:t>и общества».</w:t>
      </w:r>
    </w:p>
    <w:p w14:paraId="2830F234" w14:textId="77777777" w:rsidR="00724114" w:rsidRDefault="00724114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i/>
          <w:color w:val="C00000"/>
          <w:kern w:val="0"/>
          <w:sz w:val="20"/>
          <w:szCs w:val="28"/>
          <w:lang w:eastAsia="en-US"/>
        </w:rPr>
      </w:pPr>
    </w:p>
    <w:p w14:paraId="0291EB3A" w14:textId="39C6C087" w:rsidR="00A67B1E" w:rsidRPr="00F07531" w:rsidRDefault="00A67B1E" w:rsidP="00A67B1E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Федеральное государственное унитарное предприятие</w:t>
      </w:r>
      <w:r>
        <w:rPr>
          <w:rFonts w:ascii="PT Sans" w:hAnsi="PT Sans" w:cs="Times New Roman"/>
          <w:b/>
          <w:color w:val="663300"/>
          <w:sz w:val="28"/>
          <w:szCs w:val="28"/>
        </w:rPr>
        <w:br/>
        <w:t>«Главный радиочастотный центр»</w:t>
      </w:r>
    </w:p>
    <w:p w14:paraId="32F9D262" w14:textId="70349F24" w:rsidR="00A67B1E" w:rsidRPr="002F2203" w:rsidRDefault="00A67B1E" w:rsidP="00A67B1E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с понедельника по пятницу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с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3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.00 до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6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</w:p>
    <w:p w14:paraId="3508C9EE" w14:textId="77777777" w:rsidR="00A67B1E" w:rsidRPr="002F2203" w:rsidRDefault="00A67B1E" w:rsidP="00A67B1E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78C874A7" w14:textId="65BB32BE" w:rsidR="00724114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Защита Ваших прав при обработке персональных данных в цифровой среде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301BEF36" w14:textId="06C39012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Оформление мошенниками на Ваше имя кредитов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3AB4B70B" w14:textId="578361B2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 Списание без Вашего ведома денежных средств со счетов и совершение иных сделок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41DF0553" w14:textId="6C6E6326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 Распространение Ваших персональных данных в сети Интернет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23DC234F" w14:textId="3673BE8F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 Распространение о Вас порочащих сведений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4F436597" w14:textId="03D06A3D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6. Получение навязчивой рекламы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679D2E2A" w14:textId="23C6A9AC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7. Помощь в отзыве согласия на использование Ваших персональных данных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1400F912" w14:textId="09C6F3AD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 Правомерность требований передачи Ваши персональные данные при предоставлении услуг (приобретении товаров)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045FEC07" w14:textId="110F9AB9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9. Обоснованность сбора и обработки Ваших биометрических персональных данных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6EEE7CC4" w14:textId="42D7561E" w:rsidR="00A67B1E" w:rsidRP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10. Правомерность сбора и обработки персональных данных несовершеннолетних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59968268" w14:textId="6513E8DA" w:rsidR="00A67B1E" w:rsidRDefault="00A67B1E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A67B1E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11. Взыскание материального и морального вреда, причиненного в результате неправомерной обработки Ваших персональных данных в цифровой среде.</w:t>
      </w:r>
    </w:p>
    <w:p w14:paraId="47D8D8A6" w14:textId="64FC2FE5" w:rsidR="00896D81" w:rsidRPr="00896D81" w:rsidRDefault="00896D81" w:rsidP="00A67B1E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0"/>
          <w:szCs w:val="18"/>
          <w:lang w:eastAsia="en-US"/>
        </w:rPr>
      </w:pPr>
    </w:p>
    <w:p w14:paraId="0737D435" w14:textId="05E74511" w:rsidR="00896D81" w:rsidRPr="00F07531" w:rsidRDefault="00896D81" w:rsidP="00896D81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НКО «Фонд капитального ремонта»</w:t>
      </w:r>
    </w:p>
    <w:p w14:paraId="03D4B83E" w14:textId="70017336" w:rsidR="00896D81" w:rsidRPr="002F2203" w:rsidRDefault="00896D81" w:rsidP="00896D81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каждый второй четверг месяца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с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4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.00 до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6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</w:p>
    <w:p w14:paraId="12ACE4D7" w14:textId="77777777" w:rsidR="00896D81" w:rsidRPr="002F2203" w:rsidRDefault="00896D81" w:rsidP="00896D81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0FBD748D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Порядок переоформления лицевого счет в части внесения изменения в сведения о правообладателе помещения, площади помещения, форме собственности 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  <w:t>на помещение.</w:t>
      </w:r>
    </w:p>
    <w:p w14:paraId="1DD2CA22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Предоставление информации о начисленных и уплаченных взносах (пени) в разрезе лицевого счета помещения.</w:t>
      </w:r>
    </w:p>
    <w:p w14:paraId="4D512B70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Предоставление информации об отсутствии/наличии многоквартирного дома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  <w:t>в региональной программе капитального ремонта (начало обязанности по уплате взносов на капитальный ремонт).</w:t>
      </w:r>
    </w:p>
    <w:p w14:paraId="21345782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оформления возврата/уточнения денежных средств в случае ошибочного начисления, ошибочной оплаты, переплаты и других случаев.</w:t>
      </w:r>
    </w:p>
    <w:p w14:paraId="5FCEB36B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Предоставление информации о начисленных и уплаченных взносах собственниками МКД в целом по дому.</w:t>
      </w:r>
    </w:p>
    <w:p w14:paraId="2B159F2D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lastRenderedPageBreak/>
        <w:t>6. 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освобождения от начисления пеней гражданам, а также членам их семей, заключившим контракт на прохождение военной службы по мобилизации.</w:t>
      </w:r>
    </w:p>
    <w:p w14:paraId="66CCA74D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Предоставление информации в части технологии выполнения работ, предусмотренных в рамках проведения капитального ремонта, а также качества выполненных работ.</w:t>
      </w:r>
    </w:p>
    <w:p w14:paraId="67E6542C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Сроки проведения капитального ремонта общедомового имущества многоквартирного дома в соответствии с утвержденной Региональной программой капитального ремонта.</w:t>
      </w:r>
    </w:p>
    <w:p w14:paraId="7D7A4DAC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9. 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замены в Региональной программе по проведению капитального ремонта одного вида работ на другой вид работ по капитальному ремонту.</w:t>
      </w:r>
    </w:p>
    <w:p w14:paraId="2A3FE446" w14:textId="77777777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10. 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зачета средств в счет исполнения на будущий период обязательств по уплате взносов на капитальный ремонт общего имущества многоквартирного дома.</w:t>
      </w:r>
    </w:p>
    <w:p w14:paraId="174665D7" w14:textId="72D2AC7F" w:rsidR="00896D81" w:rsidRP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11. 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оформления пакета документов о выборе/изменении способа формирования фонда капитального ремонта.</w:t>
      </w:r>
    </w:p>
    <w:p w14:paraId="56C66A93" w14:textId="3191CF9C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12. 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Порядок оформления пакета документов на проведение работ по капитальному ремонту при формировании фонда капитального ремонта на специальном счете, владельцем которого является региональный оператор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41D66C76" w14:textId="77777777" w:rsidR="00C2360A" w:rsidRDefault="00C2360A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37A389DD" w14:textId="7451C6E8" w:rsidR="00896D81" w:rsidRPr="00896D81" w:rsidRDefault="00896D81" w:rsidP="00896D81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896D81">
        <w:rPr>
          <w:rFonts w:ascii="PT Sans" w:hAnsi="PT Sans" w:cs="Times New Roman"/>
          <w:b/>
          <w:color w:val="663300"/>
          <w:sz w:val="28"/>
          <w:szCs w:val="28"/>
        </w:rPr>
        <w:t>Министерство цифрового развития, информационных технологий и связи Ростовской области</w:t>
      </w:r>
    </w:p>
    <w:p w14:paraId="17ECBCAD" w14:textId="7FE6CBE3" w:rsidR="00896D81" w:rsidRPr="002F2203" w:rsidRDefault="00896D81" w:rsidP="00896D81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330A9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по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четверг</w:t>
      </w:r>
      <w:r w:rsidR="004330A9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ам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 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с 1</w:t>
      </w:r>
      <w:r w:rsidR="004330A9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5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.00 до 1</w:t>
      </w:r>
      <w:r w:rsidR="004330A9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7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</w:p>
    <w:p w14:paraId="700F0712" w14:textId="77777777" w:rsidR="00896D81" w:rsidRPr="002F2203" w:rsidRDefault="00896D81" w:rsidP="00896D81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0B8F2FA9" w14:textId="53C8E298" w:rsidR="00896D81" w:rsidRDefault="00896D81" w:rsidP="00896D81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1804D0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Информационная поддержка граждан по вопросам регистрации на Едином портале государственных и муниципальных услуг (функций), подтверждения </w:t>
      </w:r>
      <w:r w:rsidRPr="00896D81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br/>
        <w:t>и восстановления доступа к учетным записям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400AD450" w14:textId="413B45EC" w:rsidR="00A67B1E" w:rsidRDefault="00A67B1E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55F46753" w14:textId="469E84B3" w:rsidR="003D3A7D" w:rsidRPr="00896D81" w:rsidRDefault="003D3A7D" w:rsidP="003D3A7D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3D3A7D">
        <w:rPr>
          <w:rFonts w:ascii="PT Sans" w:hAnsi="PT Sans" w:cs="Times New Roman"/>
          <w:b/>
          <w:color w:val="663300"/>
          <w:sz w:val="28"/>
          <w:szCs w:val="28"/>
        </w:rPr>
        <w:t>Федеральн</w:t>
      </w:r>
      <w:r>
        <w:rPr>
          <w:rFonts w:ascii="PT Sans" w:hAnsi="PT Sans" w:cs="Times New Roman"/>
          <w:b/>
          <w:color w:val="663300"/>
          <w:sz w:val="28"/>
          <w:szCs w:val="28"/>
        </w:rPr>
        <w:t>ое</w:t>
      </w:r>
      <w:r w:rsidRPr="003D3A7D">
        <w:rPr>
          <w:rFonts w:ascii="PT Sans" w:hAnsi="PT Sans" w:cs="Times New Roman"/>
          <w:b/>
          <w:color w:val="663300"/>
          <w:sz w:val="28"/>
          <w:szCs w:val="28"/>
        </w:rPr>
        <w:t xml:space="preserve"> казенн</w:t>
      </w:r>
      <w:r>
        <w:rPr>
          <w:rFonts w:ascii="PT Sans" w:hAnsi="PT Sans" w:cs="Times New Roman"/>
          <w:b/>
          <w:color w:val="663300"/>
          <w:sz w:val="28"/>
          <w:szCs w:val="28"/>
        </w:rPr>
        <w:t>ое</w:t>
      </w:r>
      <w:r w:rsidRPr="003D3A7D">
        <w:rPr>
          <w:rFonts w:ascii="PT Sans" w:hAnsi="PT Sans" w:cs="Times New Roman"/>
          <w:b/>
          <w:color w:val="663300"/>
          <w:sz w:val="28"/>
          <w:szCs w:val="28"/>
        </w:rPr>
        <w:t xml:space="preserve"> учреждение</w:t>
      </w:r>
      <w:r>
        <w:rPr>
          <w:rFonts w:ascii="PT Sans" w:hAnsi="PT Sans" w:cs="Times New Roman"/>
          <w:b/>
          <w:color w:val="663300"/>
          <w:sz w:val="28"/>
          <w:szCs w:val="28"/>
        </w:rPr>
        <w:br/>
      </w:r>
      <w:r w:rsidRPr="003D3A7D">
        <w:rPr>
          <w:rFonts w:ascii="PT Sans" w:hAnsi="PT Sans" w:cs="Times New Roman"/>
          <w:b/>
          <w:color w:val="663300"/>
          <w:sz w:val="28"/>
          <w:szCs w:val="28"/>
        </w:rPr>
        <w:t>«Военный комиссариат Ростовской области»</w:t>
      </w:r>
    </w:p>
    <w:p w14:paraId="1C2CC3E8" w14:textId="34F5100E" w:rsidR="003D3A7D" w:rsidRPr="002F2203" w:rsidRDefault="003D3A7D" w:rsidP="003D3A7D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 xml:space="preserve">каждый второй и четвертый вторник месяца 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с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 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4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.00 до 1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7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.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  <w:r w:rsidRPr="00215E2A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0</w:t>
      </w:r>
    </w:p>
    <w:p w14:paraId="7C644C35" w14:textId="77777777" w:rsidR="003D3A7D" w:rsidRPr="002F2203" w:rsidRDefault="003D3A7D" w:rsidP="003D3A7D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2ECC7E8C" w14:textId="7EF4748E" w:rsidR="003D3A7D" w:rsidRPr="003D3A7D" w:rsidRDefault="003D3A7D" w:rsidP="003D3A7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</w:t>
      </w: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Консультации по вопросам оказания помощи участникам СВО.</w:t>
      </w:r>
    </w:p>
    <w:p w14:paraId="09086692" w14:textId="1E4FBEE5" w:rsidR="003D3A7D" w:rsidRPr="003D3A7D" w:rsidRDefault="003D3A7D" w:rsidP="003D3A7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Консультации по вопросам оказания помощи членам семьи участников СВО.</w:t>
      </w:r>
    </w:p>
    <w:p w14:paraId="19F6589C" w14:textId="45749A86" w:rsidR="00896D81" w:rsidRDefault="00896D81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230650D4" w14:textId="6318B314" w:rsidR="00C2360A" w:rsidRPr="00896D81" w:rsidRDefault="00C2360A" w:rsidP="00C2360A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Государственная инспекция по маломерным судам</w:t>
      </w:r>
    </w:p>
    <w:p w14:paraId="44578EA3" w14:textId="58B8E827" w:rsidR="00C2360A" w:rsidRPr="002F2203" w:rsidRDefault="00C2360A" w:rsidP="00C2360A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каждый последний четверг месяца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14.00 до 15.00</w:t>
      </w:r>
    </w:p>
    <w:p w14:paraId="6E07DC57" w14:textId="77777777" w:rsidR="00C2360A" w:rsidRPr="002F2203" w:rsidRDefault="00C2360A" w:rsidP="00C2360A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3E9CE4F3" w14:textId="14C37681" w:rsidR="00C2360A" w:rsidRPr="003D3A7D" w:rsidRDefault="00C2360A" w:rsidP="00C2360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 </w:t>
      </w:r>
      <w:r w:rsidRPr="00C2360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Регистрация маломерных судов</w:t>
      </w: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2408151F" w14:textId="03FF26AF" w:rsidR="00C2360A" w:rsidRDefault="00C2360A" w:rsidP="00C2360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C2360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Аттестация судоводителей на право управления маломерными судами</w:t>
      </w: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6E7BCBAE" w14:textId="66E3F102" w:rsidR="00C2360A" w:rsidRPr="003D3A7D" w:rsidRDefault="00C2360A" w:rsidP="00C2360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3. </w:t>
      </w:r>
      <w:r w:rsidRPr="00C2360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Правила пользования маломерными судами во внутренних водах и территориальном море Российской Федерации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74F0697A" w14:textId="08B811F7" w:rsidR="00896D81" w:rsidRDefault="00C2360A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4. </w:t>
      </w:r>
      <w:r w:rsidRPr="00C2360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Административная ответственность судоводителей (судовладельцев) за нарушение правил плавания и правил пользования маломерными судами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1895DF30" w14:textId="221A1B0D" w:rsidR="00C2360A" w:rsidRDefault="00C2360A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21E08D04" w14:textId="558DB57F" w:rsidR="00C2360A" w:rsidRPr="00896D81" w:rsidRDefault="00C2360A" w:rsidP="00C2360A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Центр финансовой грамотности</w:t>
      </w:r>
    </w:p>
    <w:p w14:paraId="3E8E9969" w14:textId="6EC4AE75" w:rsidR="00C2360A" w:rsidRPr="002F2203" w:rsidRDefault="00C2360A" w:rsidP="00C2360A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каждый первый понедельник месяца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10.00 до 12.00</w:t>
      </w:r>
    </w:p>
    <w:p w14:paraId="7FA02B81" w14:textId="77777777" w:rsidR="00C2360A" w:rsidRPr="002F2203" w:rsidRDefault="00C2360A" w:rsidP="00C2360A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3EB1F650" w14:textId="3BD761F8" w:rsidR="00C2360A" w:rsidRPr="003D3A7D" w:rsidRDefault="00C2360A" w:rsidP="00C2360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C2360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Банковские вклады и депозиты</w:t>
      </w: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4C433E0B" w14:textId="6651F694" w:rsidR="00C2360A" w:rsidRDefault="00C2360A" w:rsidP="00C2360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C2360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Личная финансовая безопасность</w:t>
      </w:r>
      <w:r w:rsidRPr="003D3A7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716D88D1" w14:textId="77777777" w:rsidR="00C2360A" w:rsidRDefault="00C2360A" w:rsidP="00C2360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46F8982B" w14:textId="50663CD6" w:rsidR="00C2360A" w:rsidRPr="00896D81" w:rsidRDefault="00C2360A" w:rsidP="00C2360A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C2360A">
        <w:rPr>
          <w:rFonts w:ascii="PT Sans" w:hAnsi="PT Sans" w:cs="Times New Roman"/>
          <w:b/>
          <w:color w:val="663300"/>
          <w:sz w:val="28"/>
          <w:szCs w:val="28"/>
        </w:rPr>
        <w:t>Министерство общего и профессионального образования Ростовской области</w:t>
      </w:r>
    </w:p>
    <w:p w14:paraId="49F27E97" w14:textId="62884C4A" w:rsidR="00C2360A" w:rsidRPr="002F2203" w:rsidRDefault="00C2360A" w:rsidP="00C2360A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каждую вторую среду месяца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15.00 до 17.00</w:t>
      </w:r>
    </w:p>
    <w:p w14:paraId="76EF3FF1" w14:textId="77777777" w:rsidR="00C2360A" w:rsidRPr="002F2203" w:rsidRDefault="00C2360A" w:rsidP="00C2360A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5374FFA1" w14:textId="2964D8D3" w:rsidR="00C2360A" w:rsidRDefault="00C2360A" w:rsidP="00C2360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C2360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C2360A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Усыновление гражданами Российской Федерации, постоянно проживающими на территории Российской Федерации, детей, являющихся гражданами Российской Федерации.</w:t>
      </w:r>
    </w:p>
    <w:p w14:paraId="7375CCD2" w14:textId="6F486FE1" w:rsidR="00C2360A" w:rsidRPr="00C2360A" w:rsidRDefault="00C2360A" w:rsidP="00C2360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C2360A"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  <w:t>Установление опеки, попечительства (в том числе предварительные опека и попечительство)</w:t>
      </w:r>
      <w:r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  <w:t>.</w:t>
      </w:r>
    </w:p>
    <w:p w14:paraId="5E8C933E" w14:textId="77777777" w:rsidR="00C2360A" w:rsidRDefault="00C2360A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15C091C2" w14:textId="2B79485B" w:rsidR="00ED26B6" w:rsidRPr="00896D81" w:rsidRDefault="00ED26B6" w:rsidP="00ED26B6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C2360A">
        <w:rPr>
          <w:rFonts w:ascii="PT Sans" w:hAnsi="PT Sans" w:cs="Times New Roman"/>
          <w:b/>
          <w:color w:val="663300"/>
          <w:sz w:val="28"/>
          <w:szCs w:val="28"/>
        </w:rPr>
        <w:t xml:space="preserve">Министерство </w:t>
      </w:r>
      <w:r>
        <w:rPr>
          <w:rFonts w:ascii="PT Sans" w:hAnsi="PT Sans" w:cs="Times New Roman"/>
          <w:b/>
          <w:color w:val="663300"/>
          <w:sz w:val="28"/>
          <w:szCs w:val="28"/>
        </w:rPr>
        <w:t>по физической культуре и спорту Ростовской области</w:t>
      </w:r>
    </w:p>
    <w:p w14:paraId="17A47248" w14:textId="1E1ECB26" w:rsidR="00ED26B6" w:rsidRPr="002F2203" w:rsidRDefault="00ED26B6" w:rsidP="00ED26B6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каждую пятницу месяца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10.00 до 12.00</w:t>
      </w:r>
    </w:p>
    <w:p w14:paraId="1AC0ED7B" w14:textId="77777777" w:rsidR="00ED26B6" w:rsidRPr="002F2203" w:rsidRDefault="00ED26B6" w:rsidP="00ED26B6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7663396F" w14:textId="06ADC096" w:rsidR="00ED26B6" w:rsidRPr="00ED26B6" w:rsidRDefault="00ED26B6" w:rsidP="00ED26B6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ED26B6"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  <w:t> </w:t>
      </w:r>
      <w:r w:rsidRPr="00ED26B6"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  <w:t>Присвоение спортивных разрядов</w:t>
      </w:r>
      <w:r w:rsidRPr="00ED26B6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.</w:t>
      </w:r>
    </w:p>
    <w:p w14:paraId="7EC434D1" w14:textId="182DB143" w:rsidR="00ED26B6" w:rsidRDefault="00ED26B6" w:rsidP="00ED26B6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</w:pPr>
      <w:r w:rsidRPr="00ED26B6"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  <w:t>2. 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</w:r>
      <w:r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  <w:t>.</w:t>
      </w:r>
    </w:p>
    <w:p w14:paraId="2BF61FA6" w14:textId="77777777" w:rsidR="002A47F3" w:rsidRPr="00ED26B6" w:rsidRDefault="002A47F3" w:rsidP="00ED26B6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bCs/>
          <w:color w:val="663300"/>
          <w:kern w:val="0"/>
          <w:sz w:val="28"/>
          <w:szCs w:val="28"/>
          <w:lang w:eastAsia="en-US"/>
        </w:rPr>
      </w:pPr>
    </w:p>
    <w:p w14:paraId="58255611" w14:textId="16B93212" w:rsidR="002A47F3" w:rsidRPr="00896D81" w:rsidRDefault="002A47F3" w:rsidP="002A47F3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Департамент по делам казачества и кадетских учебных заведений</w:t>
      </w:r>
      <w:r>
        <w:rPr>
          <w:rFonts w:ascii="PT Sans" w:hAnsi="PT Sans" w:cs="Times New Roman"/>
          <w:b/>
          <w:color w:val="663300"/>
          <w:sz w:val="28"/>
          <w:szCs w:val="28"/>
        </w:rPr>
        <w:br/>
        <w:t>Ростовской области</w:t>
      </w:r>
    </w:p>
    <w:p w14:paraId="2B63AEA8" w14:textId="4F3A0CB5" w:rsidR="002A47F3" w:rsidRPr="002F2203" w:rsidRDefault="002A47F3" w:rsidP="002A47F3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с понедельника по пятницу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14.00 до 16.00</w:t>
      </w:r>
    </w:p>
    <w:p w14:paraId="2A302CC3" w14:textId="77777777" w:rsidR="002A47F3" w:rsidRPr="002F2203" w:rsidRDefault="002A47F3" w:rsidP="002A47F3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74989BAB" w14:textId="11347A98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 Порядок поступления в казачий кадетский корпус.</w:t>
      </w:r>
    </w:p>
    <w:p w14:paraId="10D2D337" w14:textId="032F72E2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Порядок поступления в казачий кадетский профессиональный техникум (лицей).</w:t>
      </w:r>
    </w:p>
    <w:p w14:paraId="0C78D3A1" w14:textId="2C54FB21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 Категории детей, пользующиеся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14:paraId="125B73B3" w14:textId="6FE785DF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4. Возможность и особенности зачисления лиц женского пола в казачий кадетский корпус. </w:t>
      </w:r>
    </w:p>
    <w:p w14:paraId="597253F2" w14:textId="5072D1CE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 Финансирование казачьих кадетских учреждений.</w:t>
      </w:r>
    </w:p>
    <w:p w14:paraId="120B546B" w14:textId="7EE95DCA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lastRenderedPageBreak/>
        <w:t>6. Порядок присвоения образовательным организациям Ростовской области статуса «казачье».</w:t>
      </w:r>
    </w:p>
    <w:p w14:paraId="57B236C1" w14:textId="4BA85534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7. Условия и порядок вступления в казачье общество.</w:t>
      </w:r>
    </w:p>
    <w:p w14:paraId="6AEB788E" w14:textId="3F925DEB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 Чины членов казачьих обществ, внесенных в государственный реестр казачьих обществ в Российской Федерации.</w:t>
      </w:r>
    </w:p>
    <w:p w14:paraId="667CD5BF" w14:textId="43E86DB3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9. Условия приема в казачью дружину Ростовской области и выхода из неё.</w:t>
      </w:r>
    </w:p>
    <w:p w14:paraId="5E20EB75" w14:textId="5649C948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10. Основные направления деятельности казачьих дружин.</w:t>
      </w:r>
    </w:p>
    <w:p w14:paraId="2FF5D700" w14:textId="4593161D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11. Порядок вступления в казачью детско-молодёжную общественную организацию Ростовской области «Донцы».</w:t>
      </w:r>
    </w:p>
    <w:p w14:paraId="0545D945" w14:textId="3796B8E9" w:rsidR="002A47F3" w:rsidRPr="002A47F3" w:rsidRDefault="002A47F3" w:rsidP="002A47F3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2A47F3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12. Вопросы по ежегодному отчету подведения итогов работы департамента и подведомственных ему учреждений. </w:t>
      </w:r>
    </w:p>
    <w:p w14:paraId="3E0B4FB9" w14:textId="34A43A6F" w:rsidR="00896D81" w:rsidRDefault="00896D81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10557B95" w14:textId="3E5B162A" w:rsidR="005D74FD" w:rsidRPr="00896D81" w:rsidRDefault="005D74FD" w:rsidP="005D74FD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НКО «Ростовский областной фонд защиты прав граждан – участников долевого строительства»</w:t>
      </w:r>
    </w:p>
    <w:p w14:paraId="3A72C3B8" w14:textId="38C46C0B" w:rsidR="005D74FD" w:rsidRPr="002F2203" w:rsidRDefault="005D74FD" w:rsidP="005D74FD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15-го числа ежемесячно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09.00 до 12.00</w:t>
      </w:r>
    </w:p>
    <w:p w14:paraId="5FCB3359" w14:textId="77777777" w:rsidR="005D74FD" w:rsidRPr="002F2203" w:rsidRDefault="005D74FD" w:rsidP="005D74FD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2818AA99" w14:textId="53A8B79E" w:rsidR="005D74FD" w:rsidRDefault="005D74FD" w:rsidP="005D74F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1.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 </w:t>
      </w: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Вопросы о банкротстве застройщика и конкурсном производстве.</w:t>
      </w:r>
    </w:p>
    <w:p w14:paraId="3FD351C9" w14:textId="31B7F1F4" w:rsidR="005D74FD" w:rsidRPr="005D74FD" w:rsidRDefault="005D74FD" w:rsidP="005D74F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2. </w:t>
      </w: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Действия, права, требования участников долевого строительства при банкротстве застройщика.</w:t>
      </w:r>
    </w:p>
    <w:p w14:paraId="1980B37F" w14:textId="23C5D9BF" w:rsidR="005D74FD" w:rsidRPr="005D74FD" w:rsidRDefault="005D74FD" w:rsidP="005D74F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3. Взаимодействие с конкурсным управляющим.</w:t>
      </w:r>
    </w:p>
    <w:p w14:paraId="64139279" w14:textId="5395589B" w:rsidR="005D74FD" w:rsidRPr="005D74FD" w:rsidRDefault="005D74FD" w:rsidP="005D74F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4. Включение в реестр требований участников строительства (РТУС)</w:t>
      </w:r>
    </w:p>
    <w:p w14:paraId="32296223" w14:textId="75CABFC9" w:rsidR="005D74FD" w:rsidRPr="005D74FD" w:rsidRDefault="005D74FD" w:rsidP="005D74F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5. Завершение строительства объекта региональным Фондом.</w:t>
      </w:r>
    </w:p>
    <w:p w14:paraId="51FC8F8C" w14:textId="3958E950" w:rsidR="005D74FD" w:rsidRPr="005D74FD" w:rsidRDefault="005D74FD" w:rsidP="005D74F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6. Аукционы продажи квартир региональным Фондом.</w:t>
      </w:r>
    </w:p>
    <w:p w14:paraId="71EE4F44" w14:textId="286902B9" w:rsidR="005D74FD" w:rsidRPr="005D74FD" w:rsidRDefault="005D74FD" w:rsidP="005D74F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7. Дорожные карты и Единый реестр проблемных объектов (ЕРПО).</w:t>
      </w:r>
    </w:p>
    <w:p w14:paraId="1D26DB5E" w14:textId="49A53727" w:rsidR="005D74FD" w:rsidRPr="005D74FD" w:rsidRDefault="005D74FD" w:rsidP="005D74FD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5D74FD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8. Восстановление прав членов жилищно-строительных кооперативов.</w:t>
      </w:r>
    </w:p>
    <w:p w14:paraId="32EDCE5B" w14:textId="78A00E13" w:rsidR="002A47F3" w:rsidRDefault="002A47F3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625B03C8" w14:textId="6D6FB8AE" w:rsidR="004C14C4" w:rsidRPr="00896D81" w:rsidRDefault="004C14C4" w:rsidP="004C14C4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>Филиал Государственного фонда поддержки участников специальной военной операции «Защитники Отечества» по Ростовской области</w:t>
      </w:r>
    </w:p>
    <w:p w14:paraId="58AD0A8A" w14:textId="25A14285" w:rsidR="004C14C4" w:rsidRPr="002F2203" w:rsidRDefault="004C14C4" w:rsidP="004C14C4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каждую вторую пятницу месяца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10.00 до 12.00</w:t>
      </w:r>
    </w:p>
    <w:p w14:paraId="017A25C8" w14:textId="77777777" w:rsidR="004C14C4" w:rsidRPr="002F2203" w:rsidRDefault="004C14C4" w:rsidP="004C14C4">
      <w:pPr>
        <w:suppressAutoHyphens w:val="0"/>
        <w:spacing w:after="0" w:line="240" w:lineRule="auto"/>
        <w:rPr>
          <w:rFonts w:ascii="PT Sans" w:eastAsia="Calibri" w:hAnsi="PT Sans" w:cs="Times New Roman"/>
          <w:bCs/>
          <w:color w:val="C00000"/>
          <w:kern w:val="0"/>
          <w:sz w:val="12"/>
          <w:szCs w:val="28"/>
          <w:lang w:eastAsia="en-US"/>
        </w:rPr>
      </w:pPr>
    </w:p>
    <w:p w14:paraId="46080E5F" w14:textId="5CBCE167" w:rsidR="004C14C4" w:rsidRPr="004C14C4" w:rsidRDefault="004C14C4" w:rsidP="004C14C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4C14C4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>1. </w:t>
      </w:r>
      <w:r w:rsidRPr="004C14C4">
        <w:rPr>
          <w:rFonts w:ascii="PT Sans" w:hAnsi="PT Sans"/>
          <w:color w:val="5C2A08"/>
          <w:sz w:val="28"/>
          <w:szCs w:val="28"/>
          <w:lang w:eastAsia="x-none"/>
        </w:rPr>
        <w:t>Оказание бесплатной юридической помощи по вопросам оформления и получения мер социальной поддержки ветеранам боевых действий, участвовавшим (содействовавшим выполнению задач) в СВО, уволенным с военной службы (работы), и членам семей, указанных лиц погибших (умерших) при выполнении задач в ходе СВО или вследствие увечья (заболевания), полученного при выполнении задач в ходе СВО (боевых действий)</w:t>
      </w:r>
      <w:r w:rsidRPr="004C14C4">
        <w:rPr>
          <w:rFonts w:ascii="PT Sans" w:hAnsi="PT Sans"/>
          <w:color w:val="5C2A08"/>
          <w:sz w:val="28"/>
          <w:szCs w:val="28"/>
          <w:lang w:eastAsia="x-none"/>
          <w14:textFill>
            <w14:solidFill>
              <w14:srgbClr w14:val="5C2A08">
                <w14:lumMod w14:val="50000"/>
              </w14:srgbClr>
            </w14:solidFill>
          </w14:textFill>
        </w:rPr>
        <w:t>.</w:t>
      </w:r>
    </w:p>
    <w:p w14:paraId="3E1C2C81" w14:textId="58155B89" w:rsidR="004C14C4" w:rsidRPr="004C14C4" w:rsidRDefault="004C14C4" w:rsidP="004C14C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4C14C4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>2. </w:t>
      </w:r>
      <w:r w:rsidRPr="004C14C4">
        <w:rPr>
          <w:rFonts w:ascii="PT Sans" w:hAnsi="PT Sans"/>
          <w:color w:val="5C2A08"/>
          <w:sz w:val="28"/>
          <w:szCs w:val="28"/>
          <w:lang w:eastAsia="x-none"/>
        </w:rPr>
        <w:t>Содействие в оформлении (восстановлении) документов и получении статуса ветерана боевых действий в соответствии с Федеральным законом «О ветеранах»</w:t>
      </w:r>
      <w:r w:rsidRPr="004C14C4">
        <w:rPr>
          <w:rFonts w:ascii="PT Sans" w:eastAsia="Calibri" w:hAnsi="PT Sans"/>
          <w:color w:val="5C2A08"/>
          <w:sz w:val="28"/>
          <w:szCs w:val="28"/>
        </w:rPr>
        <w:t>.</w:t>
      </w:r>
    </w:p>
    <w:p w14:paraId="59E41592" w14:textId="74182C3F" w:rsidR="004C14C4" w:rsidRPr="004C14C4" w:rsidRDefault="004C14C4" w:rsidP="004C14C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4C14C4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 xml:space="preserve">3. </w:t>
      </w:r>
      <w:r w:rsidRPr="004C14C4">
        <w:rPr>
          <w:rFonts w:ascii="PT Sans" w:hAnsi="PT Sans"/>
          <w:color w:val="5C2A08"/>
          <w:sz w:val="28"/>
          <w:szCs w:val="28"/>
          <w:lang w:eastAsia="x-none"/>
        </w:rPr>
        <w:t xml:space="preserve">Содействие в оформлении и предоставлении установленных законодательством Российской Федерации мер социальной поддержки ветеранам боевых действий, участвовавшим в СВО, уволенным с военной службы (работы), участникам боевых действий в составе Вооруженных Сил и Народной милиции ДНР, </w:t>
      </w:r>
      <w:r w:rsidRPr="004C14C4">
        <w:rPr>
          <w:rFonts w:ascii="PT Sans" w:hAnsi="PT Sans"/>
          <w:color w:val="5C2A08"/>
          <w:sz w:val="28"/>
          <w:szCs w:val="28"/>
          <w:lang w:eastAsia="x-none"/>
        </w:rPr>
        <w:lastRenderedPageBreak/>
        <w:t>ЛНР, а также членам семей, указанных лиц погибших (умерших) при выполнении задачи в ходе СВО или вследствие увечья (заболевания), полученного при выполнении задач в ходе СВО (боевых действий).</w:t>
      </w:r>
    </w:p>
    <w:p w14:paraId="016FA590" w14:textId="77777777" w:rsidR="004C14C4" w:rsidRPr="004C14C4" w:rsidRDefault="004C14C4" w:rsidP="004C14C4">
      <w:pPr>
        <w:suppressAutoHyphens w:val="0"/>
        <w:spacing w:after="0" w:line="240" w:lineRule="auto"/>
        <w:ind w:firstLine="426"/>
        <w:jc w:val="both"/>
        <w:rPr>
          <w:rFonts w:ascii="PT Sans" w:hAnsi="PT Sans"/>
          <w:color w:val="5C2A08"/>
          <w:sz w:val="28"/>
          <w:szCs w:val="28"/>
          <w:lang w:eastAsia="x-none"/>
        </w:rPr>
      </w:pPr>
      <w:r w:rsidRPr="004C14C4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 xml:space="preserve">4. </w:t>
      </w:r>
      <w:r w:rsidRPr="004C14C4">
        <w:rPr>
          <w:rFonts w:ascii="PT Sans" w:hAnsi="PT Sans"/>
          <w:color w:val="5C2A08"/>
          <w:sz w:val="28"/>
          <w:szCs w:val="28"/>
          <w:lang w:eastAsia="x-none"/>
        </w:rPr>
        <w:t xml:space="preserve">Содействие в обеспечении комплексного и персонального сопровождения сотрудниками Фонда - социальными координаторами, а также обеспечения социальной адаптации, интеграции и </w:t>
      </w:r>
      <w:proofErr w:type="spellStart"/>
      <w:r w:rsidRPr="004C14C4">
        <w:rPr>
          <w:rFonts w:ascii="PT Sans" w:hAnsi="PT Sans"/>
          <w:color w:val="5C2A08"/>
          <w:sz w:val="28"/>
          <w:szCs w:val="28"/>
          <w:lang w:eastAsia="x-none"/>
        </w:rPr>
        <w:t>ресоциализации</w:t>
      </w:r>
      <w:proofErr w:type="spellEnd"/>
      <w:r w:rsidRPr="004C14C4">
        <w:rPr>
          <w:rFonts w:ascii="PT Sans" w:hAnsi="PT Sans"/>
          <w:color w:val="5C2A08"/>
          <w:sz w:val="28"/>
          <w:szCs w:val="28"/>
          <w:lang w:eastAsia="x-none"/>
        </w:rPr>
        <w:t>, обучения (переобучения, повышения квалификации), содействия в трудоустройстве ветеранов боевых действий, участвовавших (содействовавшим выполнению задач) в СВО, уволенных с военной службы (работы), участников боевых действий в составе Вооруженных Сил и Народной милиции ДНР, ЛНР, а также членов семей, указанных лиц погибших (умерших) при выполнении задач в ходе СВО или вследствие увечья (заболевания), полученного при выполнении задач в ходе СВО (боевых действий).</w:t>
      </w:r>
    </w:p>
    <w:p w14:paraId="1A6835F8" w14:textId="332F411B" w:rsidR="004C14C4" w:rsidRPr="004C14C4" w:rsidRDefault="004C14C4" w:rsidP="004C14C4">
      <w:pPr>
        <w:suppressAutoHyphens w:val="0"/>
        <w:spacing w:after="0" w:line="240" w:lineRule="auto"/>
        <w:ind w:firstLine="426"/>
        <w:jc w:val="both"/>
        <w:rPr>
          <w:rFonts w:ascii="PT Sans" w:hAnsi="PT Sans"/>
          <w:color w:val="5C2A08"/>
          <w:sz w:val="28"/>
          <w:szCs w:val="28"/>
          <w:lang w:eastAsia="x-none"/>
        </w:rPr>
      </w:pPr>
      <w:r w:rsidRPr="004C14C4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 xml:space="preserve">5. </w:t>
      </w:r>
      <w:r w:rsidRPr="004C14C4">
        <w:rPr>
          <w:rFonts w:ascii="PT Sans" w:hAnsi="PT Sans"/>
          <w:color w:val="5C2A08"/>
          <w:sz w:val="28"/>
          <w:szCs w:val="28"/>
          <w:lang w:eastAsia="x-none"/>
        </w:rPr>
        <w:t>Реализация дополнительных финансовых механизмов обеспечения ветеранов боевых действий, участвовавших (содействовавшим выполнению задач) в СВО, уволенных с военной службы (работы), участников боевых действий в составе Вооруженных Сил и Народной милиции ДНР, ЛНР, в том числе инвалидов:</w:t>
      </w:r>
    </w:p>
    <w:p w14:paraId="2AEB271D" w14:textId="77777777" w:rsidR="004C14C4" w:rsidRPr="004C14C4" w:rsidRDefault="004C14C4" w:rsidP="004C14C4">
      <w:pPr>
        <w:pStyle w:val="afe"/>
        <w:tabs>
          <w:tab w:val="left" w:pos="1134"/>
        </w:tabs>
        <w:spacing w:after="0" w:line="240" w:lineRule="auto"/>
        <w:ind w:left="0" w:firstLine="567"/>
        <w:rPr>
          <w:rFonts w:ascii="PT Sans" w:hAnsi="PT Sans"/>
          <w:color w:val="5C2A08"/>
          <w:sz w:val="28"/>
          <w:szCs w:val="28"/>
          <w:lang w:eastAsia="x-none"/>
        </w:rPr>
      </w:pPr>
      <w:r w:rsidRPr="004C14C4">
        <w:rPr>
          <w:rFonts w:ascii="PT Sans" w:hAnsi="PT Sans"/>
          <w:color w:val="5C2A08"/>
          <w:sz w:val="28"/>
          <w:szCs w:val="28"/>
          <w:lang w:eastAsia="x-none"/>
        </w:rPr>
        <w:t>-лекарственными препаратами и медицинскими изделиями, в том числе не зарегистрированными в Российской Федерации;</w:t>
      </w:r>
    </w:p>
    <w:p w14:paraId="1A4849F8" w14:textId="77777777" w:rsidR="004C14C4" w:rsidRPr="004C14C4" w:rsidRDefault="004C14C4" w:rsidP="004C14C4">
      <w:pPr>
        <w:pStyle w:val="afe"/>
        <w:tabs>
          <w:tab w:val="left" w:pos="1134"/>
        </w:tabs>
        <w:spacing w:after="0" w:line="240" w:lineRule="auto"/>
        <w:ind w:left="0" w:firstLine="567"/>
        <w:rPr>
          <w:rFonts w:ascii="PT Sans" w:hAnsi="PT Sans"/>
          <w:color w:val="5C2A08"/>
          <w:sz w:val="28"/>
          <w:szCs w:val="28"/>
          <w:lang w:eastAsia="x-none"/>
        </w:rPr>
      </w:pPr>
      <w:r w:rsidRPr="004C14C4">
        <w:rPr>
          <w:rFonts w:ascii="PT Sans" w:hAnsi="PT Sans"/>
          <w:color w:val="5C2A08"/>
          <w:sz w:val="28"/>
          <w:szCs w:val="28"/>
          <w:lang w:eastAsia="x-none"/>
        </w:rPr>
        <w:t>-техническими средствами реабилитации не входящих в федеральный перечень реабилитационных мероприятий;</w:t>
      </w:r>
    </w:p>
    <w:p w14:paraId="618BC7A4" w14:textId="77777777" w:rsidR="004C14C4" w:rsidRPr="004C14C4" w:rsidRDefault="004C14C4" w:rsidP="004C14C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4C14C4">
        <w:rPr>
          <w:rFonts w:ascii="PT Sans" w:hAnsi="PT Sans"/>
          <w:color w:val="5C2A08"/>
          <w:sz w:val="28"/>
          <w:szCs w:val="28"/>
          <w:lang w:eastAsia="x-none"/>
        </w:rPr>
        <w:t xml:space="preserve">-техническими средствами реабилитации и услугами, предоставляемыми инвалидам, включая </w:t>
      </w:r>
      <w:proofErr w:type="spellStart"/>
      <w:r w:rsidRPr="004C14C4">
        <w:rPr>
          <w:rFonts w:ascii="PT Sans" w:hAnsi="PT Sans"/>
          <w:color w:val="5C2A08"/>
          <w:sz w:val="28"/>
          <w:szCs w:val="28"/>
          <w:lang w:eastAsia="x-none"/>
        </w:rPr>
        <w:t>высокофункциональные</w:t>
      </w:r>
      <w:proofErr w:type="spellEnd"/>
      <w:r w:rsidRPr="004C14C4">
        <w:rPr>
          <w:rFonts w:ascii="PT Sans" w:hAnsi="PT Sans"/>
          <w:color w:val="5C2A08"/>
          <w:sz w:val="28"/>
          <w:szCs w:val="28"/>
          <w:lang w:eastAsia="x-none"/>
        </w:rPr>
        <w:t xml:space="preserve"> протезы и протезно-ортопедические изделия.</w:t>
      </w:r>
    </w:p>
    <w:p w14:paraId="62508066" w14:textId="4A76CD3F" w:rsidR="004C14C4" w:rsidRPr="004C14C4" w:rsidRDefault="004C14C4" w:rsidP="004C14C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4C14C4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 xml:space="preserve">6. </w:t>
      </w:r>
      <w:r w:rsidRPr="004C14C4">
        <w:rPr>
          <w:rFonts w:ascii="PT Sans" w:hAnsi="PT Sans"/>
          <w:color w:val="5C2A08"/>
          <w:sz w:val="28"/>
          <w:szCs w:val="28"/>
          <w:lang w:eastAsia="x-none"/>
        </w:rPr>
        <w:t>Содействие ветеранам боевых действий, участвовавшим в СВО, уволенным с военной службы (работы), участникам боевых действий в составе Вооруженных Сил и Народной милиции ДНР, ЛНР, при наличии показаний, установленных законодательством Российской Федерации, в получении:</w:t>
      </w:r>
    </w:p>
    <w:p w14:paraId="455AC523" w14:textId="77777777" w:rsidR="004C14C4" w:rsidRPr="004C14C4" w:rsidRDefault="004C14C4" w:rsidP="004C14C4">
      <w:pPr>
        <w:tabs>
          <w:tab w:val="left" w:pos="1134"/>
        </w:tabs>
        <w:spacing w:after="0" w:line="240" w:lineRule="auto"/>
        <w:ind w:firstLine="567"/>
        <w:contextualSpacing/>
        <w:rPr>
          <w:rFonts w:ascii="PT Sans" w:hAnsi="PT Sans"/>
          <w:color w:val="5C2A08"/>
          <w:sz w:val="28"/>
          <w:szCs w:val="28"/>
          <w:lang w:eastAsia="x-none"/>
        </w:rPr>
      </w:pPr>
      <w:r w:rsidRPr="004C14C4">
        <w:rPr>
          <w:rFonts w:ascii="PT Sans" w:hAnsi="PT Sans"/>
          <w:color w:val="5C2A08"/>
          <w:sz w:val="28"/>
          <w:szCs w:val="28"/>
          <w:lang w:eastAsia="x-none"/>
        </w:rPr>
        <w:t xml:space="preserve">- услуг по медицинской реабилитации; </w:t>
      </w:r>
    </w:p>
    <w:p w14:paraId="4649A1C3" w14:textId="77777777" w:rsidR="004C14C4" w:rsidRPr="004C14C4" w:rsidRDefault="004C14C4" w:rsidP="004C14C4">
      <w:pPr>
        <w:pStyle w:val="af"/>
        <w:ind w:firstLine="567"/>
        <w:jc w:val="both"/>
        <w:rPr>
          <w:rFonts w:ascii="PT Sans" w:hAnsi="PT Sans"/>
          <w:color w:val="5C2A08"/>
          <w:szCs w:val="28"/>
          <w:lang w:val="ru-RU"/>
        </w:rPr>
      </w:pPr>
      <w:r w:rsidRPr="004C14C4">
        <w:rPr>
          <w:rFonts w:ascii="PT Sans" w:eastAsia="Calibri" w:hAnsi="PT Sans"/>
          <w:color w:val="5C2A08"/>
          <w:szCs w:val="28"/>
          <w:lang w:val="ru-RU"/>
        </w:rPr>
        <w:t xml:space="preserve">- </w:t>
      </w:r>
      <w:r w:rsidRPr="004C14C4">
        <w:rPr>
          <w:rFonts w:ascii="PT Sans" w:hAnsi="PT Sans"/>
          <w:color w:val="5C2A08"/>
          <w:szCs w:val="28"/>
          <w:lang w:val="ru-RU"/>
        </w:rPr>
        <w:t>психолого-психотерапевтической помощи;</w:t>
      </w:r>
    </w:p>
    <w:p w14:paraId="11CF8BB6" w14:textId="77777777" w:rsidR="004C14C4" w:rsidRPr="004C14C4" w:rsidRDefault="004C14C4" w:rsidP="004C14C4">
      <w:pPr>
        <w:pStyle w:val="af"/>
        <w:ind w:firstLine="567"/>
        <w:jc w:val="both"/>
        <w:rPr>
          <w:rFonts w:ascii="PT Sans" w:hAnsi="PT Sans"/>
          <w:color w:val="5C2A08"/>
          <w:szCs w:val="28"/>
          <w:lang w:val="ru-RU"/>
        </w:rPr>
      </w:pPr>
      <w:r w:rsidRPr="004C14C4">
        <w:rPr>
          <w:rFonts w:ascii="PT Sans" w:hAnsi="PT Sans"/>
          <w:color w:val="5C2A08"/>
          <w:szCs w:val="28"/>
          <w:lang w:val="ru-RU"/>
        </w:rPr>
        <w:t>- паллиативной медицинской помощи;</w:t>
      </w:r>
    </w:p>
    <w:p w14:paraId="26B00761" w14:textId="77777777" w:rsidR="004C14C4" w:rsidRPr="004C14C4" w:rsidRDefault="004C14C4" w:rsidP="004C14C4">
      <w:pPr>
        <w:pStyle w:val="af"/>
        <w:ind w:firstLine="567"/>
        <w:jc w:val="both"/>
        <w:rPr>
          <w:rFonts w:ascii="PT Sans" w:hAnsi="PT Sans"/>
          <w:color w:val="5C2A08"/>
          <w:szCs w:val="28"/>
          <w:lang w:val="ru-RU"/>
        </w:rPr>
      </w:pPr>
      <w:r w:rsidRPr="004C14C4">
        <w:rPr>
          <w:rFonts w:ascii="PT Sans" w:hAnsi="PT Sans"/>
          <w:color w:val="5C2A08"/>
          <w:szCs w:val="28"/>
          <w:lang w:val="ru-RU"/>
        </w:rPr>
        <w:t>- санаторно-курортного лечения;</w:t>
      </w:r>
    </w:p>
    <w:p w14:paraId="594A57EF" w14:textId="4A17D3C7" w:rsidR="004C14C4" w:rsidRPr="004C14C4" w:rsidRDefault="004C14C4" w:rsidP="004C14C4">
      <w:pPr>
        <w:pStyle w:val="af"/>
        <w:ind w:firstLine="567"/>
        <w:jc w:val="both"/>
        <w:rPr>
          <w:rFonts w:ascii="PT Sans" w:hAnsi="PT Sans"/>
          <w:color w:val="5C2A08"/>
          <w:szCs w:val="28"/>
          <w:lang w:val="ru-RU"/>
        </w:rPr>
      </w:pPr>
      <w:r w:rsidRPr="004C14C4">
        <w:rPr>
          <w:rFonts w:ascii="PT Sans" w:hAnsi="PT Sans"/>
          <w:color w:val="5C2A08"/>
          <w:szCs w:val="28"/>
          <w:lang w:val="ru-RU"/>
        </w:rPr>
        <w:t>- надомного (долговременного) ухода.</w:t>
      </w:r>
    </w:p>
    <w:p w14:paraId="141C5999" w14:textId="54A06E95" w:rsidR="004C14C4" w:rsidRDefault="004C14C4" w:rsidP="004C14C4">
      <w:pPr>
        <w:suppressAutoHyphens w:val="0"/>
        <w:spacing w:after="0" w:line="240" w:lineRule="auto"/>
        <w:ind w:firstLine="426"/>
        <w:jc w:val="both"/>
        <w:rPr>
          <w:rFonts w:ascii="PT Sans" w:hAnsi="PT Sans"/>
          <w:color w:val="5C2A08"/>
          <w:sz w:val="28"/>
          <w:szCs w:val="28"/>
        </w:rPr>
      </w:pPr>
      <w:r w:rsidRPr="004C14C4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 xml:space="preserve">7. </w:t>
      </w:r>
      <w:r w:rsidRPr="004C14C4">
        <w:rPr>
          <w:rFonts w:ascii="PT Sans" w:eastAsia="Calibri" w:hAnsi="PT Sans"/>
          <w:color w:val="5C2A08"/>
          <w:sz w:val="28"/>
          <w:szCs w:val="28"/>
        </w:rPr>
        <w:t>Содействие по вопросам а</w:t>
      </w:r>
      <w:r w:rsidRPr="004C14C4">
        <w:rPr>
          <w:rFonts w:ascii="PT Sans" w:hAnsi="PT Sans"/>
          <w:color w:val="5C2A08"/>
          <w:sz w:val="28"/>
          <w:szCs w:val="28"/>
        </w:rPr>
        <w:t>даптации жилых помещений, используемых ветеранами боевых действий, участвовавшими в СВО, уволенными с военной службы (работы), участниками боевых действий в составе Вооруженных Сил и Народной милиции ДНР, ЛНР, являющимися инвалидами, под индивидуальные потребности.</w:t>
      </w:r>
    </w:p>
    <w:p w14:paraId="13D226D2" w14:textId="77777777" w:rsidR="003321CF" w:rsidRDefault="003321CF" w:rsidP="004C14C4">
      <w:pPr>
        <w:suppressAutoHyphens w:val="0"/>
        <w:spacing w:after="0" w:line="240" w:lineRule="auto"/>
        <w:ind w:firstLine="426"/>
        <w:jc w:val="both"/>
        <w:rPr>
          <w:rFonts w:ascii="PT Sans" w:hAnsi="PT Sans"/>
          <w:color w:val="5C2A08"/>
          <w:sz w:val="28"/>
          <w:szCs w:val="28"/>
        </w:rPr>
      </w:pPr>
    </w:p>
    <w:p w14:paraId="1C6E5A4B" w14:textId="1D0AC75F" w:rsidR="003321CF" w:rsidRPr="00896D81" w:rsidRDefault="003321CF" w:rsidP="003321CF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>
        <w:rPr>
          <w:rFonts w:ascii="PT Sans" w:hAnsi="PT Sans" w:cs="Times New Roman"/>
          <w:b/>
          <w:color w:val="663300"/>
          <w:sz w:val="28"/>
          <w:szCs w:val="28"/>
        </w:rPr>
        <w:t xml:space="preserve">Главное управление Министерства юстиции Российской Федерации по Ростовской области </w:t>
      </w:r>
    </w:p>
    <w:p w14:paraId="320CE899" w14:textId="706DE132" w:rsidR="003321CF" w:rsidRPr="002F2203" w:rsidRDefault="003321CF" w:rsidP="003321CF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первый четверг месяца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11.00 до 12.00</w:t>
      </w:r>
    </w:p>
    <w:p w14:paraId="00281305" w14:textId="77777777" w:rsidR="003321CF" w:rsidRPr="004C14C4" w:rsidRDefault="003321CF" w:rsidP="004C14C4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</w:p>
    <w:p w14:paraId="3C301107" w14:textId="77777777" w:rsidR="003321CF" w:rsidRPr="003321CF" w:rsidRDefault="003321CF" w:rsidP="003321CF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lastRenderedPageBreak/>
        <w:t>1.</w:t>
      </w:r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ab/>
        <w:t xml:space="preserve">Государственная услуга по проставлению </w:t>
      </w:r>
      <w:proofErr w:type="spellStart"/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>апостиля</w:t>
      </w:r>
      <w:proofErr w:type="spellEnd"/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 xml:space="preserve"> на российских официальных документах, подлежащих вывозу за пределы территории Российской Федерации.</w:t>
      </w:r>
    </w:p>
    <w:p w14:paraId="1B0A097E" w14:textId="77777777" w:rsidR="003321CF" w:rsidRPr="003321CF" w:rsidRDefault="003321CF" w:rsidP="003321CF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</w:p>
    <w:p w14:paraId="6B1AF958" w14:textId="77777777" w:rsidR="003321CF" w:rsidRPr="003321CF" w:rsidRDefault="003321CF" w:rsidP="003321CF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>2.</w:t>
      </w:r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ab/>
        <w:t>Государственная услуга по истребованию личных документов с территории иностранных государств.</w:t>
      </w:r>
    </w:p>
    <w:p w14:paraId="04DC8541" w14:textId="77777777" w:rsidR="003321CF" w:rsidRPr="003321CF" w:rsidRDefault="003321CF" w:rsidP="003321CF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</w:p>
    <w:p w14:paraId="1AF0D1D4" w14:textId="77777777" w:rsidR="003321CF" w:rsidRPr="003321CF" w:rsidRDefault="003321CF" w:rsidP="003321CF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>3.</w:t>
      </w:r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ab/>
        <w:t>Обеспечение доступа заинтересованных лиц (граждан, организаций, органов государственной власти и органов местного самоуправления) к порталу Минюста России «Нормативные правовые акты в Российской Федерации». Работа с порталом, перечень предоставляемой информации, поиск документов.</w:t>
      </w:r>
    </w:p>
    <w:p w14:paraId="23AE62DF" w14:textId="77777777" w:rsidR="003321CF" w:rsidRPr="003321CF" w:rsidRDefault="003321CF" w:rsidP="003321CF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</w:p>
    <w:p w14:paraId="2F48EDE8" w14:textId="7413C8F8" w:rsidR="005D74FD" w:rsidRPr="004C14C4" w:rsidRDefault="003321CF" w:rsidP="003321CF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</w:pPr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>4.</w:t>
      </w:r>
      <w:r w:rsidRPr="003321CF">
        <w:rPr>
          <w:rFonts w:ascii="PT Sans" w:eastAsiaTheme="minorHAnsi" w:hAnsi="PT Sans" w:cs="Times New Roman"/>
          <w:color w:val="5C2A08"/>
          <w:kern w:val="0"/>
          <w:sz w:val="28"/>
          <w:szCs w:val="28"/>
          <w:lang w:eastAsia="en-US"/>
        </w:rPr>
        <w:tab/>
        <w:t>Государственная регистрация уставов муниципальных образований, муниципальных правовых актов о внесении изменений в уставы муниципальных образований.</w:t>
      </w:r>
    </w:p>
    <w:p w14:paraId="3F5193E5" w14:textId="54693975" w:rsidR="00896D81" w:rsidRDefault="00896D81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2A2F6D3D" w14:textId="12D0900C" w:rsidR="00CE1775" w:rsidRPr="00896D81" w:rsidRDefault="00CE1775" w:rsidP="00CE1775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CE1775">
        <w:rPr>
          <w:rFonts w:ascii="PT Sans" w:hAnsi="PT Sans" w:cs="Times New Roman"/>
          <w:b/>
          <w:color w:val="663300"/>
          <w:sz w:val="28"/>
          <w:szCs w:val="28"/>
        </w:rPr>
        <w:t>Управление Федеральной службы государственной регистрации, кадастра и картографии по Луганской Народной Республике</w:t>
      </w:r>
    </w:p>
    <w:p w14:paraId="1E0664DE" w14:textId="481A6982" w:rsidR="00CE1775" w:rsidRDefault="00CE1775" w:rsidP="00CE1775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t>каждый четверг месяца</w:t>
      </w:r>
      <w:r>
        <w:rPr>
          <w:rFonts w:ascii="PT Sans" w:eastAsia="Calibri" w:hAnsi="PT Sans" w:cs="Times New Roman"/>
          <w:b/>
          <w:color w:val="C00000"/>
          <w:kern w:val="0"/>
          <w:sz w:val="28"/>
          <w:szCs w:val="28"/>
          <w:lang w:eastAsia="en-US"/>
        </w:rPr>
        <w:br/>
        <w:t>с 10.00 до 12.00</w:t>
      </w:r>
    </w:p>
    <w:p w14:paraId="384E7FD6" w14:textId="77777777" w:rsidR="00CE1775" w:rsidRPr="002F2203" w:rsidRDefault="00CE1775" w:rsidP="00CE1775">
      <w:pPr>
        <w:suppressAutoHyphens w:val="0"/>
        <w:spacing w:after="0" w:line="240" w:lineRule="auto"/>
        <w:jc w:val="center"/>
        <w:rPr>
          <w:rFonts w:ascii="PT Sans" w:eastAsia="Calibri" w:hAnsi="PT Sans" w:cs="Times New Roman"/>
          <w:b/>
          <w:bCs/>
          <w:color w:val="C00000"/>
          <w:kern w:val="0"/>
          <w:sz w:val="28"/>
          <w:szCs w:val="28"/>
          <w:lang w:eastAsia="en-US"/>
        </w:rPr>
      </w:pPr>
    </w:p>
    <w:p w14:paraId="05124D62" w14:textId="0E6DCACE" w:rsidR="00CE1775" w:rsidRDefault="00CE1775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CE177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Государственный кадастровый учет недвижимого имущества и (или) государственная регистрация прав на недвижимое имущество, находящегося на территории ЛНР</w:t>
      </w:r>
    </w:p>
    <w:p w14:paraId="613DFF8C" w14:textId="77777777" w:rsidR="00CE1775" w:rsidRDefault="00CE1775" w:rsidP="00913B2A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6ABD8FCC" w14:textId="6E90BE49" w:rsidR="00CE1775" w:rsidRPr="00896D81" w:rsidRDefault="00CE1775" w:rsidP="00CE1775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CE1775">
        <w:rPr>
          <w:rFonts w:ascii="PT Sans" w:hAnsi="PT Sans" w:cs="Times New Roman"/>
          <w:b/>
          <w:color w:val="663300"/>
          <w:sz w:val="28"/>
          <w:szCs w:val="28"/>
        </w:rPr>
        <w:t xml:space="preserve">Управление Федеральной службы государственной регистрации, кадастра и картографии по </w:t>
      </w:r>
      <w:r>
        <w:rPr>
          <w:rFonts w:ascii="PT Sans" w:hAnsi="PT Sans" w:cs="Times New Roman"/>
          <w:b/>
          <w:color w:val="663300"/>
          <w:sz w:val="28"/>
          <w:szCs w:val="28"/>
        </w:rPr>
        <w:t>Донецкой</w:t>
      </w:r>
      <w:r w:rsidRPr="00CE1775">
        <w:rPr>
          <w:rFonts w:ascii="PT Sans" w:hAnsi="PT Sans" w:cs="Times New Roman"/>
          <w:b/>
          <w:color w:val="663300"/>
          <w:sz w:val="28"/>
          <w:szCs w:val="28"/>
        </w:rPr>
        <w:t xml:space="preserve"> Народной Республике</w:t>
      </w:r>
    </w:p>
    <w:p w14:paraId="22B7603D" w14:textId="69FC3BDA" w:rsidR="00CE1775" w:rsidRDefault="00CE1775" w:rsidP="00CE1775">
      <w:pPr>
        <w:pStyle w:val="ac"/>
        <w:spacing w:after="0" w:line="240" w:lineRule="auto"/>
        <w:jc w:val="center"/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t>каждый четверг месяца</w:t>
      </w:r>
      <w:r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br/>
        <w:t>с 10.00 до 13.00</w:t>
      </w:r>
    </w:p>
    <w:p w14:paraId="74D95570" w14:textId="7A0D6FED" w:rsidR="00CE1775" w:rsidRDefault="00CE1775" w:rsidP="00CE177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  <w:r w:rsidRPr="00CE1775"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 xml:space="preserve">Государственный кадастровый учет недвижимого имущества и (или) государственная регистрация прав на недвижимое имущество, находящегося на территории </w:t>
      </w:r>
      <w:r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  <w:t>ДНР</w:t>
      </w:r>
    </w:p>
    <w:p w14:paraId="708BC624" w14:textId="77777777" w:rsidR="00CE1775" w:rsidRDefault="00CE1775" w:rsidP="00CE177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eastAsia="en-US"/>
        </w:rPr>
      </w:pPr>
    </w:p>
    <w:p w14:paraId="42DF8D53" w14:textId="1CF26C83" w:rsidR="00CE1775" w:rsidRPr="00896D81" w:rsidRDefault="00CE1775" w:rsidP="00CE1775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CE1775">
        <w:rPr>
          <w:rFonts w:ascii="PT Sans" w:hAnsi="PT Sans" w:cs="Times New Roman"/>
          <w:b/>
          <w:color w:val="663300"/>
          <w:sz w:val="28"/>
          <w:szCs w:val="28"/>
        </w:rPr>
        <w:t xml:space="preserve">Управление Федеральной службы государственной регистрации, кадастра и картографии по </w:t>
      </w:r>
      <w:r>
        <w:rPr>
          <w:rFonts w:ascii="PT Sans" w:hAnsi="PT Sans" w:cs="Times New Roman"/>
          <w:b/>
          <w:color w:val="663300"/>
          <w:sz w:val="28"/>
          <w:szCs w:val="28"/>
        </w:rPr>
        <w:t>Херсонской области</w:t>
      </w:r>
    </w:p>
    <w:p w14:paraId="55E803A0" w14:textId="77777777" w:rsidR="00CE1775" w:rsidRDefault="00CE1775" w:rsidP="00CE1775">
      <w:pPr>
        <w:pStyle w:val="ac"/>
        <w:spacing w:after="0" w:line="240" w:lineRule="auto"/>
        <w:jc w:val="center"/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t>Консультирование проводится</w:t>
      </w:r>
      <w:r w:rsidRPr="00215E2A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t>каждый четверг месяца</w:t>
      </w:r>
      <w:r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br/>
        <w:t>с 10.00 до 13.00</w:t>
      </w:r>
    </w:p>
    <w:p w14:paraId="3D3D3469" w14:textId="6A1A8DD4" w:rsidR="00CE1775" w:rsidRDefault="00CE1775" w:rsidP="00CE177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val="x-none" w:eastAsia="en-US"/>
        </w:rPr>
      </w:pPr>
      <w:r w:rsidRPr="00CE1775">
        <w:rPr>
          <w:rFonts w:ascii="PT Sans" w:eastAsiaTheme="minorHAnsi" w:hAnsi="PT Sans" w:cs="Times New Roman"/>
          <w:color w:val="663300"/>
          <w:kern w:val="0"/>
          <w:sz w:val="28"/>
          <w:szCs w:val="28"/>
          <w:lang w:val="x-none" w:eastAsia="en-US"/>
        </w:rPr>
        <w:t>Государственный кадастровый учет недвижимого имущества и (или) государственная регистрация прав на недвижимое имущество, находящегося на территории Херсонской области</w:t>
      </w:r>
    </w:p>
    <w:p w14:paraId="17BFFFB8" w14:textId="77777777" w:rsidR="00CE1775" w:rsidRDefault="00CE1775" w:rsidP="00CE177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val="x-none" w:eastAsia="en-US"/>
        </w:rPr>
      </w:pPr>
    </w:p>
    <w:p w14:paraId="6AEC35CB" w14:textId="7D629234" w:rsidR="00CE1775" w:rsidRPr="00896D81" w:rsidRDefault="00CE1775" w:rsidP="00CE1775">
      <w:pPr>
        <w:pStyle w:val="ConsPlusNormal"/>
        <w:shd w:val="clear" w:color="auto" w:fill="FBE4D5" w:themeFill="accent2" w:themeFillTint="33"/>
        <w:tabs>
          <w:tab w:val="left" w:pos="1134"/>
        </w:tabs>
        <w:jc w:val="center"/>
        <w:outlineLvl w:val="0"/>
        <w:rPr>
          <w:rFonts w:ascii="PT Sans" w:hAnsi="PT Sans" w:cs="Times New Roman"/>
          <w:b/>
          <w:color w:val="663300"/>
          <w:sz w:val="28"/>
          <w:szCs w:val="28"/>
        </w:rPr>
      </w:pPr>
      <w:r w:rsidRPr="00CE1775">
        <w:rPr>
          <w:rFonts w:ascii="PT Sans" w:hAnsi="PT Sans" w:cs="Times New Roman"/>
          <w:b/>
          <w:color w:val="663300"/>
          <w:sz w:val="28"/>
          <w:szCs w:val="28"/>
        </w:rPr>
        <w:t xml:space="preserve">Управление Федеральной службы государственной регистрации, кадастра и картографии по </w:t>
      </w:r>
      <w:r>
        <w:rPr>
          <w:rFonts w:ascii="PT Sans" w:hAnsi="PT Sans" w:cs="Times New Roman"/>
          <w:b/>
          <w:color w:val="663300"/>
          <w:sz w:val="28"/>
          <w:szCs w:val="28"/>
        </w:rPr>
        <w:t>Запорожской области</w:t>
      </w:r>
    </w:p>
    <w:p w14:paraId="2B6DC83B" w14:textId="77777777" w:rsidR="00CE1775" w:rsidRDefault="00CE1775" w:rsidP="00CE1775">
      <w:pPr>
        <w:pStyle w:val="ac"/>
        <w:spacing w:after="0" w:line="240" w:lineRule="auto"/>
        <w:jc w:val="center"/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</w:pPr>
      <w:r w:rsidRPr="002F2203"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lastRenderedPageBreak/>
        <w:t>Консультирование проводится</w:t>
      </w:r>
      <w:r w:rsidRPr="00215E2A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t>каждый четверг месяца</w:t>
      </w:r>
      <w:r>
        <w:rPr>
          <w:rFonts w:ascii="PT Sans" w:eastAsia="Calibri" w:hAnsi="PT Sans"/>
          <w:b/>
          <w:color w:val="C00000"/>
          <w:kern w:val="0"/>
          <w:sz w:val="28"/>
          <w:szCs w:val="28"/>
          <w:lang w:eastAsia="en-US"/>
        </w:rPr>
        <w:br/>
        <w:t>с 10.00 до 13.00</w:t>
      </w:r>
    </w:p>
    <w:p w14:paraId="3BC1F96E" w14:textId="07C547DB" w:rsidR="00CE1775" w:rsidRDefault="00CE1775" w:rsidP="00CE177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val="x-none" w:eastAsia="en-US"/>
        </w:rPr>
      </w:pPr>
      <w:r w:rsidRPr="00CE1775">
        <w:rPr>
          <w:rFonts w:ascii="PT Sans" w:eastAsiaTheme="minorHAnsi" w:hAnsi="PT Sans" w:cs="Times New Roman"/>
          <w:color w:val="663300"/>
          <w:kern w:val="0"/>
          <w:sz w:val="28"/>
          <w:szCs w:val="28"/>
          <w:lang w:val="x-none" w:eastAsia="en-US"/>
        </w:rPr>
        <w:t>Государственный кадастровый учет недвижимого имущества и (или) государственная регистрация прав на недвижимое имущество, находящегося на территории Запорожской области</w:t>
      </w:r>
    </w:p>
    <w:p w14:paraId="36625402" w14:textId="77777777" w:rsidR="00CE1775" w:rsidRPr="00CE1775" w:rsidRDefault="00CE1775" w:rsidP="00CE1775">
      <w:pPr>
        <w:suppressAutoHyphens w:val="0"/>
        <w:spacing w:after="0" w:line="240" w:lineRule="auto"/>
        <w:ind w:firstLine="426"/>
        <w:jc w:val="both"/>
        <w:rPr>
          <w:rFonts w:ascii="PT Sans" w:eastAsiaTheme="minorHAnsi" w:hAnsi="PT Sans" w:cs="Times New Roman"/>
          <w:color w:val="663300"/>
          <w:kern w:val="0"/>
          <w:sz w:val="28"/>
          <w:szCs w:val="28"/>
          <w:lang w:val="x-none" w:eastAsia="en-US"/>
        </w:rPr>
      </w:pPr>
    </w:p>
    <w:p w14:paraId="22818796" w14:textId="092055F1" w:rsidR="00CE1775" w:rsidRDefault="00847A2F" w:rsidP="00CE1775">
      <w:pPr>
        <w:pStyle w:val="ac"/>
        <w:spacing w:after="0" w:line="240" w:lineRule="auto"/>
        <w:rPr>
          <w:rStyle w:val="afb"/>
        </w:rPr>
      </w:pPr>
      <w:hyperlink r:id="rId8" w:history="1">
        <w:r w:rsidR="00CE1775" w:rsidRPr="00BF12A6">
          <w:rPr>
            <w:rStyle w:val="afb"/>
          </w:rPr>
          <w:t>https://helponline.donland.ru</w:t>
        </w:r>
      </w:hyperlink>
    </w:p>
    <w:p w14:paraId="3D301A9D" w14:textId="728A500B" w:rsidR="002F1EE2" w:rsidRPr="002F1EE2" w:rsidRDefault="002F1EE2" w:rsidP="003321CF">
      <w:pPr>
        <w:suppressAutoHyphens w:val="0"/>
        <w:spacing w:after="0" w:line="240" w:lineRule="auto"/>
        <w:jc w:val="both"/>
        <w:rPr>
          <w:rFonts w:ascii="PT Sans" w:eastAsiaTheme="minorHAnsi" w:hAnsi="PT Sans" w:cs="Times New Roman"/>
          <w:i/>
          <w:color w:val="C00000"/>
          <w:kern w:val="0"/>
          <w:sz w:val="20"/>
          <w:szCs w:val="28"/>
          <w:lang w:eastAsia="en-US"/>
        </w:rPr>
      </w:pPr>
      <w:r w:rsidRPr="00F07531">
        <w:rPr>
          <w:rFonts w:ascii="PT Sans" w:eastAsiaTheme="minorHAnsi" w:hAnsi="PT Sans" w:cs="Times New Roman"/>
          <w:i/>
          <w:color w:val="C00000"/>
          <w:kern w:val="0"/>
          <w:sz w:val="20"/>
          <w:szCs w:val="28"/>
          <w:lang w:eastAsia="en-US"/>
        </w:rPr>
        <w:t xml:space="preserve">Редакция по состоянию на </w:t>
      </w:r>
      <w:bookmarkEnd w:id="1"/>
      <w:r w:rsidR="00847A2F">
        <w:rPr>
          <w:rFonts w:ascii="PT Sans" w:eastAsiaTheme="minorHAnsi" w:hAnsi="PT Sans" w:cs="Times New Roman"/>
          <w:i/>
          <w:color w:val="C00000"/>
          <w:kern w:val="0"/>
          <w:sz w:val="20"/>
          <w:szCs w:val="28"/>
          <w:lang w:eastAsia="en-US"/>
        </w:rPr>
        <w:t>09.01.2025</w:t>
      </w:r>
      <w:bookmarkStart w:id="8" w:name="_GoBack"/>
      <w:bookmarkEnd w:id="8"/>
    </w:p>
    <w:sectPr w:rsidR="002F1EE2" w:rsidRPr="002F1EE2" w:rsidSect="00913B2A">
      <w:footerReference w:type="default" r:id="rId9"/>
      <w:pgSz w:w="11906" w:h="16838"/>
      <w:pgMar w:top="1134" w:right="567" w:bottom="851" w:left="1134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AA329" w14:textId="77777777" w:rsidR="00981299" w:rsidRDefault="00981299" w:rsidP="00D31965">
      <w:pPr>
        <w:spacing w:after="0" w:line="240" w:lineRule="auto"/>
      </w:pPr>
      <w:r>
        <w:separator/>
      </w:r>
    </w:p>
  </w:endnote>
  <w:endnote w:type="continuationSeparator" w:id="0">
    <w:p w14:paraId="717A6648" w14:textId="77777777" w:rsidR="00981299" w:rsidRDefault="00981299" w:rsidP="00D3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irce MD Extra Bold">
    <w:altName w:val="Arial"/>
    <w:panose1 w:val="00000000000000000000"/>
    <w:charset w:val="00"/>
    <w:family w:val="swiss"/>
    <w:notTrueType/>
    <w:pitch w:val="variable"/>
    <w:sig w:usb0="00000001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  <w:lang w:val="x-none"/>
      </w:rPr>
      <w:id w:val="-554471274"/>
      <w:docPartObj>
        <w:docPartGallery w:val="Page Numbers (Bottom of Page)"/>
        <w:docPartUnique/>
      </w:docPartObj>
    </w:sdtPr>
    <w:sdtEndPr>
      <w:rPr>
        <w:rFonts w:ascii="PT Sans" w:hAnsi="PT Sans"/>
        <w:color w:val="663300"/>
        <w:sz w:val="2"/>
        <w:szCs w:val="2"/>
      </w:rPr>
    </w:sdtEndPr>
    <w:sdtContent>
      <w:tbl>
        <w:tblPr>
          <w:tblStyle w:val="a9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097"/>
          <w:gridCol w:w="5098"/>
        </w:tblGrid>
        <w:tr w:rsidR="007F676C" w:rsidRPr="007F676C" w14:paraId="6B1D92BE" w14:textId="77777777" w:rsidTr="007F676C">
          <w:trPr>
            <w:trHeight w:val="278"/>
          </w:trPr>
          <w:tc>
            <w:tcPr>
              <w:tcW w:w="5097" w:type="dxa"/>
            </w:tcPr>
            <w:p w14:paraId="7593F0F3" w14:textId="3368ECDB" w:rsidR="00896D81" w:rsidRPr="003F7C2B" w:rsidRDefault="00896D81" w:rsidP="004C14C4">
              <w:pPr>
                <w:suppressAutoHyphens w:val="0"/>
                <w:spacing w:after="0" w:line="240" w:lineRule="auto"/>
                <w:jc w:val="both"/>
                <w:rPr>
                  <w:rFonts w:ascii="PT Sans" w:eastAsiaTheme="minorHAnsi" w:hAnsi="PT Sans"/>
                  <w:i/>
                  <w:color w:val="C00000"/>
                  <w:kern w:val="0"/>
                  <w:sz w:val="20"/>
                  <w:szCs w:val="28"/>
                  <w:lang w:eastAsia="en-US"/>
                </w:rPr>
              </w:pPr>
            </w:p>
          </w:tc>
          <w:tc>
            <w:tcPr>
              <w:tcW w:w="5098" w:type="dxa"/>
            </w:tcPr>
            <w:p w14:paraId="478F9A41" w14:textId="0C88ABBD" w:rsidR="007F676C" w:rsidRPr="007F676C" w:rsidRDefault="007F676C" w:rsidP="007F676C">
              <w:pPr>
                <w:pStyle w:val="ac"/>
                <w:spacing w:after="0"/>
                <w:jc w:val="right"/>
                <w:rPr>
                  <w:rFonts w:ascii="PT Sans" w:hAnsi="PT Sans"/>
                  <w:color w:val="663300"/>
                  <w:sz w:val="24"/>
                  <w:szCs w:val="24"/>
                </w:rPr>
              </w:pPr>
              <w:r w:rsidRPr="007F676C">
                <w:rPr>
                  <w:rFonts w:ascii="PT Sans" w:hAnsi="PT Sans"/>
                  <w:color w:val="663300"/>
                  <w:sz w:val="24"/>
                  <w:szCs w:val="24"/>
                </w:rPr>
                <w:fldChar w:fldCharType="begin"/>
              </w:r>
              <w:r w:rsidRPr="007F676C">
                <w:rPr>
                  <w:rFonts w:ascii="PT Sans" w:hAnsi="PT Sans"/>
                  <w:color w:val="663300"/>
                  <w:sz w:val="24"/>
                  <w:szCs w:val="24"/>
                </w:rPr>
                <w:instrText>PAGE   \* MERGEFORMAT</w:instrText>
              </w:r>
              <w:r w:rsidRPr="007F676C">
                <w:rPr>
                  <w:rFonts w:ascii="PT Sans" w:hAnsi="PT Sans"/>
                  <w:color w:val="663300"/>
                  <w:sz w:val="24"/>
                  <w:szCs w:val="24"/>
                </w:rPr>
                <w:fldChar w:fldCharType="separate"/>
              </w:r>
              <w:r w:rsidR="00847A2F" w:rsidRPr="00847A2F">
                <w:rPr>
                  <w:rFonts w:ascii="PT Sans" w:hAnsi="PT Sans"/>
                  <w:noProof/>
                  <w:color w:val="663300"/>
                  <w:sz w:val="24"/>
                  <w:szCs w:val="24"/>
                  <w:lang w:val="ru-RU"/>
                  <w14:textFill>
                    <w14:solidFill>
                      <w14:srgbClr w14:val="663300">
                        <w14:lumMod w14:val="50000"/>
                      </w14:srgbClr>
                    </w14:solidFill>
                  </w14:textFill>
                </w:rPr>
                <w:t>16</w:t>
              </w:r>
              <w:r w:rsidRPr="007F676C">
                <w:rPr>
                  <w:rFonts w:ascii="PT Sans" w:hAnsi="PT Sans"/>
                  <w:color w:val="663300"/>
                  <w:sz w:val="24"/>
                  <w:szCs w:val="24"/>
                </w:rPr>
                <w:fldChar w:fldCharType="end"/>
              </w:r>
            </w:p>
          </w:tc>
        </w:tr>
      </w:tbl>
      <w:p w14:paraId="689368C6" w14:textId="77777777" w:rsidR="00195FE8" w:rsidRPr="00913B2A" w:rsidRDefault="00847A2F" w:rsidP="00913B2A">
        <w:pPr>
          <w:pStyle w:val="ac"/>
          <w:rPr>
            <w:rFonts w:ascii="PT Sans" w:hAnsi="PT Sans"/>
            <w:color w:val="663300"/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53B37" w14:textId="77777777" w:rsidR="00981299" w:rsidRDefault="00981299" w:rsidP="00D31965">
      <w:pPr>
        <w:spacing w:after="0" w:line="240" w:lineRule="auto"/>
      </w:pPr>
      <w:r>
        <w:separator/>
      </w:r>
    </w:p>
  </w:footnote>
  <w:footnote w:type="continuationSeparator" w:id="0">
    <w:p w14:paraId="38047EB0" w14:textId="77777777" w:rsidR="00981299" w:rsidRDefault="00981299" w:rsidP="00D31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2FCB"/>
    <w:multiLevelType w:val="multilevel"/>
    <w:tmpl w:val="B99E56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34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2160"/>
      </w:pPr>
      <w:rPr>
        <w:rFonts w:hint="default"/>
      </w:rPr>
    </w:lvl>
  </w:abstractNum>
  <w:abstractNum w:abstractNumId="1" w15:restartNumberingAfterBreak="0">
    <w:nsid w:val="07671EFF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2" w15:restartNumberingAfterBreak="0">
    <w:nsid w:val="115A4F91"/>
    <w:multiLevelType w:val="hybridMultilevel"/>
    <w:tmpl w:val="60E4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4322"/>
    <w:multiLevelType w:val="hybridMultilevel"/>
    <w:tmpl w:val="7DB4D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3DF8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5" w15:restartNumberingAfterBreak="0">
    <w:nsid w:val="15F224AC"/>
    <w:multiLevelType w:val="hybridMultilevel"/>
    <w:tmpl w:val="24AAD91C"/>
    <w:lvl w:ilvl="0" w:tplc="11F6771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2CAA"/>
    <w:multiLevelType w:val="hybridMultilevel"/>
    <w:tmpl w:val="6786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60BD"/>
    <w:multiLevelType w:val="hybridMultilevel"/>
    <w:tmpl w:val="F8EAD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B30E4"/>
    <w:multiLevelType w:val="multilevel"/>
    <w:tmpl w:val="1FC88E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27E53F25"/>
    <w:multiLevelType w:val="hybridMultilevel"/>
    <w:tmpl w:val="4F76C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032FC3"/>
    <w:multiLevelType w:val="multilevel"/>
    <w:tmpl w:val="0236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B4770"/>
    <w:multiLevelType w:val="hybridMultilevel"/>
    <w:tmpl w:val="9DD6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B64067"/>
    <w:multiLevelType w:val="hybridMultilevel"/>
    <w:tmpl w:val="DFDED2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962298"/>
    <w:multiLevelType w:val="multilevel"/>
    <w:tmpl w:val="917236AA"/>
    <w:lvl w:ilvl="0">
      <w:start w:val="1"/>
      <w:numFmt w:val="decimal"/>
      <w:lvlText w:val="%1."/>
      <w:lvlJc w:val="left"/>
      <w:pPr>
        <w:ind w:left="1670" w:hanging="9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14" w15:restartNumberingAfterBreak="0">
    <w:nsid w:val="3C03045E"/>
    <w:multiLevelType w:val="hybridMultilevel"/>
    <w:tmpl w:val="4F76C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B222F"/>
    <w:multiLevelType w:val="hybridMultilevel"/>
    <w:tmpl w:val="24564E30"/>
    <w:lvl w:ilvl="0" w:tplc="DF8C8C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B128AD"/>
    <w:multiLevelType w:val="hybridMultilevel"/>
    <w:tmpl w:val="4B823A78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68466A"/>
    <w:multiLevelType w:val="hybridMultilevel"/>
    <w:tmpl w:val="64687238"/>
    <w:lvl w:ilvl="0" w:tplc="67EC1E8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C45863"/>
    <w:multiLevelType w:val="hybridMultilevel"/>
    <w:tmpl w:val="D970186E"/>
    <w:lvl w:ilvl="0" w:tplc="813C7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AAB3813"/>
    <w:multiLevelType w:val="multilevel"/>
    <w:tmpl w:val="01E06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AF303DE"/>
    <w:multiLevelType w:val="hybridMultilevel"/>
    <w:tmpl w:val="9C02971E"/>
    <w:lvl w:ilvl="0" w:tplc="F3D0FC4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21" w15:restartNumberingAfterBreak="0">
    <w:nsid w:val="4D5D2FDA"/>
    <w:multiLevelType w:val="hybridMultilevel"/>
    <w:tmpl w:val="4B82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246EF0"/>
    <w:multiLevelType w:val="hybridMultilevel"/>
    <w:tmpl w:val="2CB6BDBC"/>
    <w:lvl w:ilvl="0" w:tplc="F4308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794DC9"/>
    <w:multiLevelType w:val="hybridMultilevel"/>
    <w:tmpl w:val="C50C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5C3078E8"/>
    <w:multiLevelType w:val="hybridMultilevel"/>
    <w:tmpl w:val="ADA87BC2"/>
    <w:lvl w:ilvl="0" w:tplc="1B0E310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43996"/>
    <w:multiLevelType w:val="hybridMultilevel"/>
    <w:tmpl w:val="FA5A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070428E"/>
    <w:multiLevelType w:val="multilevel"/>
    <w:tmpl w:val="0E9844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1F93E08"/>
    <w:multiLevelType w:val="hybridMultilevel"/>
    <w:tmpl w:val="EAC64B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F0C0A"/>
    <w:multiLevelType w:val="multilevel"/>
    <w:tmpl w:val="383A76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AA30439"/>
    <w:multiLevelType w:val="multilevel"/>
    <w:tmpl w:val="9D320972"/>
    <w:lvl w:ilvl="0">
      <w:start w:val="1"/>
      <w:numFmt w:val="decimal"/>
      <w:pStyle w:val="2"/>
      <w:lvlText w:val="%1."/>
      <w:lvlJc w:val="left"/>
      <w:pPr>
        <w:tabs>
          <w:tab w:val="num" w:pos="3480"/>
        </w:tabs>
        <w:ind w:left="34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5" w15:restartNumberingAfterBreak="0">
    <w:nsid w:val="7E652B97"/>
    <w:multiLevelType w:val="hybridMultilevel"/>
    <w:tmpl w:val="742E76EC"/>
    <w:lvl w:ilvl="0" w:tplc="7F9E4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8"/>
  </w:num>
  <w:num w:numId="3">
    <w:abstractNumId w:val="29"/>
  </w:num>
  <w:num w:numId="4">
    <w:abstractNumId w:val="34"/>
    <w:lvlOverride w:ilvl="0">
      <w:startOverride w:val="4"/>
    </w:lvlOverride>
    <w:lvlOverride w:ilvl="1">
      <w:startOverride w:val="5"/>
    </w:lvlOverride>
  </w:num>
  <w:num w:numId="5">
    <w:abstractNumId w:val="34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6">
    <w:abstractNumId w:val="27"/>
  </w:num>
  <w:num w:numId="7">
    <w:abstractNumId w:val="24"/>
  </w:num>
  <w:num w:numId="8">
    <w:abstractNumId w:val="28"/>
  </w:num>
  <w:num w:numId="9">
    <w:abstractNumId w:val="30"/>
  </w:num>
  <w:num w:numId="10">
    <w:abstractNumId w:val="20"/>
  </w:num>
  <w:num w:numId="11">
    <w:abstractNumId w:val="4"/>
  </w:num>
  <w:num w:numId="12">
    <w:abstractNumId w:val="1"/>
  </w:num>
  <w:num w:numId="13">
    <w:abstractNumId w:val="19"/>
  </w:num>
  <w:num w:numId="14">
    <w:abstractNumId w:val="31"/>
  </w:num>
  <w:num w:numId="15">
    <w:abstractNumId w:val="11"/>
  </w:num>
  <w:num w:numId="16">
    <w:abstractNumId w:val="13"/>
  </w:num>
  <w:num w:numId="17">
    <w:abstractNumId w:val="33"/>
  </w:num>
  <w:num w:numId="18">
    <w:abstractNumId w:val="3"/>
  </w:num>
  <w:num w:numId="19">
    <w:abstractNumId w:val="2"/>
  </w:num>
  <w:num w:numId="20">
    <w:abstractNumId w:val="16"/>
  </w:num>
  <w:num w:numId="21">
    <w:abstractNumId w:val="21"/>
  </w:num>
  <w:num w:numId="22">
    <w:abstractNumId w:val="0"/>
  </w:num>
  <w:num w:numId="23">
    <w:abstractNumId w:val="26"/>
  </w:num>
  <w:num w:numId="24">
    <w:abstractNumId w:val="14"/>
  </w:num>
  <w:num w:numId="25">
    <w:abstractNumId w:val="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32"/>
  </w:num>
  <w:num w:numId="33">
    <w:abstractNumId w:val="35"/>
  </w:num>
  <w:num w:numId="34">
    <w:abstractNumId w:val="15"/>
  </w:num>
  <w:num w:numId="35">
    <w:abstractNumId w:val="22"/>
  </w:num>
  <w:num w:numId="36">
    <w:abstractNumId w:val="12"/>
  </w:num>
  <w:num w:numId="37">
    <w:abstractNumId w:val="18"/>
  </w:num>
  <w:num w:numId="38">
    <w:abstractNumId w:val="2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79"/>
    <w:rsid w:val="00000E87"/>
    <w:rsid w:val="00003513"/>
    <w:rsid w:val="00003698"/>
    <w:rsid w:val="00003C12"/>
    <w:rsid w:val="00004791"/>
    <w:rsid w:val="000056F3"/>
    <w:rsid w:val="00010BF0"/>
    <w:rsid w:val="0001137A"/>
    <w:rsid w:val="0001440C"/>
    <w:rsid w:val="000145C6"/>
    <w:rsid w:val="00016378"/>
    <w:rsid w:val="000227FB"/>
    <w:rsid w:val="00025BDF"/>
    <w:rsid w:val="00025C38"/>
    <w:rsid w:val="00032842"/>
    <w:rsid w:val="00032909"/>
    <w:rsid w:val="00034235"/>
    <w:rsid w:val="00034AD5"/>
    <w:rsid w:val="000359F0"/>
    <w:rsid w:val="0003622E"/>
    <w:rsid w:val="00037406"/>
    <w:rsid w:val="00040E01"/>
    <w:rsid w:val="000439EC"/>
    <w:rsid w:val="00044EF9"/>
    <w:rsid w:val="00044F60"/>
    <w:rsid w:val="00046D1E"/>
    <w:rsid w:val="0004751C"/>
    <w:rsid w:val="0005166A"/>
    <w:rsid w:val="00051902"/>
    <w:rsid w:val="000523EE"/>
    <w:rsid w:val="000558EA"/>
    <w:rsid w:val="00056CE8"/>
    <w:rsid w:val="000578AE"/>
    <w:rsid w:val="00061721"/>
    <w:rsid w:val="00061E60"/>
    <w:rsid w:val="00063160"/>
    <w:rsid w:val="00064D4D"/>
    <w:rsid w:val="00066256"/>
    <w:rsid w:val="00067D91"/>
    <w:rsid w:val="00071E91"/>
    <w:rsid w:val="00071F6B"/>
    <w:rsid w:val="00072C59"/>
    <w:rsid w:val="00073204"/>
    <w:rsid w:val="00077DD1"/>
    <w:rsid w:val="00081AD3"/>
    <w:rsid w:val="00082B50"/>
    <w:rsid w:val="000870D9"/>
    <w:rsid w:val="000926BF"/>
    <w:rsid w:val="00093946"/>
    <w:rsid w:val="00093CC1"/>
    <w:rsid w:val="0009485D"/>
    <w:rsid w:val="000953D4"/>
    <w:rsid w:val="00097258"/>
    <w:rsid w:val="000A0972"/>
    <w:rsid w:val="000A3265"/>
    <w:rsid w:val="000A5118"/>
    <w:rsid w:val="000B02AC"/>
    <w:rsid w:val="000B1267"/>
    <w:rsid w:val="000B2B42"/>
    <w:rsid w:val="000B3B05"/>
    <w:rsid w:val="000B3CC7"/>
    <w:rsid w:val="000B4EA9"/>
    <w:rsid w:val="000B51C8"/>
    <w:rsid w:val="000B6A6C"/>
    <w:rsid w:val="000B74FB"/>
    <w:rsid w:val="000B764C"/>
    <w:rsid w:val="000C1D6B"/>
    <w:rsid w:val="000C2629"/>
    <w:rsid w:val="000C5A09"/>
    <w:rsid w:val="000C6144"/>
    <w:rsid w:val="000C64A1"/>
    <w:rsid w:val="000C7C01"/>
    <w:rsid w:val="000D0129"/>
    <w:rsid w:val="000D05BD"/>
    <w:rsid w:val="000D4A6F"/>
    <w:rsid w:val="000E1E95"/>
    <w:rsid w:val="000E427F"/>
    <w:rsid w:val="000E4B41"/>
    <w:rsid w:val="000E7B7B"/>
    <w:rsid w:val="000F23FC"/>
    <w:rsid w:val="000F3983"/>
    <w:rsid w:val="000F3BD1"/>
    <w:rsid w:val="000F7795"/>
    <w:rsid w:val="000F781A"/>
    <w:rsid w:val="00100A9C"/>
    <w:rsid w:val="00103344"/>
    <w:rsid w:val="00104108"/>
    <w:rsid w:val="0010727A"/>
    <w:rsid w:val="00107D6F"/>
    <w:rsid w:val="0011109A"/>
    <w:rsid w:val="00111F03"/>
    <w:rsid w:val="00112187"/>
    <w:rsid w:val="001125EC"/>
    <w:rsid w:val="00112EC7"/>
    <w:rsid w:val="0011393F"/>
    <w:rsid w:val="00113ADC"/>
    <w:rsid w:val="00114407"/>
    <w:rsid w:val="00114B44"/>
    <w:rsid w:val="00115029"/>
    <w:rsid w:val="00115C8B"/>
    <w:rsid w:val="00116C11"/>
    <w:rsid w:val="00117320"/>
    <w:rsid w:val="00123CEF"/>
    <w:rsid w:val="001271E6"/>
    <w:rsid w:val="00132FDE"/>
    <w:rsid w:val="0013397B"/>
    <w:rsid w:val="00133EB7"/>
    <w:rsid w:val="0013704A"/>
    <w:rsid w:val="00143496"/>
    <w:rsid w:val="00152B79"/>
    <w:rsid w:val="0015317C"/>
    <w:rsid w:val="0015350C"/>
    <w:rsid w:val="00155000"/>
    <w:rsid w:val="001551B4"/>
    <w:rsid w:val="00155608"/>
    <w:rsid w:val="00155AD5"/>
    <w:rsid w:val="00155D5F"/>
    <w:rsid w:val="00161802"/>
    <w:rsid w:val="00163413"/>
    <w:rsid w:val="00163A11"/>
    <w:rsid w:val="00163A18"/>
    <w:rsid w:val="00165587"/>
    <w:rsid w:val="00165C89"/>
    <w:rsid w:val="00167FD2"/>
    <w:rsid w:val="001701EE"/>
    <w:rsid w:val="00171955"/>
    <w:rsid w:val="001727D5"/>
    <w:rsid w:val="00176F50"/>
    <w:rsid w:val="00177B96"/>
    <w:rsid w:val="001804D0"/>
    <w:rsid w:val="00181F01"/>
    <w:rsid w:val="0018222B"/>
    <w:rsid w:val="00182B41"/>
    <w:rsid w:val="00184837"/>
    <w:rsid w:val="00190862"/>
    <w:rsid w:val="00190EFB"/>
    <w:rsid w:val="0019420A"/>
    <w:rsid w:val="001951B0"/>
    <w:rsid w:val="001952C1"/>
    <w:rsid w:val="001957F5"/>
    <w:rsid w:val="00195FE8"/>
    <w:rsid w:val="00196538"/>
    <w:rsid w:val="00196C3F"/>
    <w:rsid w:val="00196CCC"/>
    <w:rsid w:val="00196CF0"/>
    <w:rsid w:val="00197A3D"/>
    <w:rsid w:val="001A0C9E"/>
    <w:rsid w:val="001A290D"/>
    <w:rsid w:val="001A296B"/>
    <w:rsid w:val="001A53F9"/>
    <w:rsid w:val="001A68F3"/>
    <w:rsid w:val="001A7A38"/>
    <w:rsid w:val="001B1F29"/>
    <w:rsid w:val="001B201F"/>
    <w:rsid w:val="001B4203"/>
    <w:rsid w:val="001B451B"/>
    <w:rsid w:val="001B4770"/>
    <w:rsid w:val="001B5149"/>
    <w:rsid w:val="001B6E23"/>
    <w:rsid w:val="001B758F"/>
    <w:rsid w:val="001B7A62"/>
    <w:rsid w:val="001C20B4"/>
    <w:rsid w:val="001C3A8C"/>
    <w:rsid w:val="001C4F46"/>
    <w:rsid w:val="001D239D"/>
    <w:rsid w:val="001D27D1"/>
    <w:rsid w:val="001D5306"/>
    <w:rsid w:val="001D6894"/>
    <w:rsid w:val="001D7116"/>
    <w:rsid w:val="001D786E"/>
    <w:rsid w:val="001E10A9"/>
    <w:rsid w:val="001E1DCD"/>
    <w:rsid w:val="001E3713"/>
    <w:rsid w:val="001E67FE"/>
    <w:rsid w:val="001E6AA8"/>
    <w:rsid w:val="001E75FE"/>
    <w:rsid w:val="001E7C1A"/>
    <w:rsid w:val="001F2B6F"/>
    <w:rsid w:val="001F2FDA"/>
    <w:rsid w:val="001F3450"/>
    <w:rsid w:val="001F4112"/>
    <w:rsid w:val="001F69A5"/>
    <w:rsid w:val="0020303F"/>
    <w:rsid w:val="002030A8"/>
    <w:rsid w:val="00203B00"/>
    <w:rsid w:val="00204B39"/>
    <w:rsid w:val="002064C3"/>
    <w:rsid w:val="00207B01"/>
    <w:rsid w:val="002108FA"/>
    <w:rsid w:val="00211243"/>
    <w:rsid w:val="00211C73"/>
    <w:rsid w:val="00212199"/>
    <w:rsid w:val="002134A3"/>
    <w:rsid w:val="00214B03"/>
    <w:rsid w:val="00215E2A"/>
    <w:rsid w:val="00215F71"/>
    <w:rsid w:val="0021707D"/>
    <w:rsid w:val="0021741E"/>
    <w:rsid w:val="0022009A"/>
    <w:rsid w:val="00221923"/>
    <w:rsid w:val="00221C73"/>
    <w:rsid w:val="00222166"/>
    <w:rsid w:val="0022335E"/>
    <w:rsid w:val="002246A2"/>
    <w:rsid w:val="002251E0"/>
    <w:rsid w:val="00225BD5"/>
    <w:rsid w:val="00226742"/>
    <w:rsid w:val="00227F5B"/>
    <w:rsid w:val="00230664"/>
    <w:rsid w:val="00232D00"/>
    <w:rsid w:val="00234C2A"/>
    <w:rsid w:val="002419C1"/>
    <w:rsid w:val="00242BBC"/>
    <w:rsid w:val="00243057"/>
    <w:rsid w:val="002449E5"/>
    <w:rsid w:val="00244B67"/>
    <w:rsid w:val="00246BF5"/>
    <w:rsid w:val="0025099B"/>
    <w:rsid w:val="00250CA1"/>
    <w:rsid w:val="002526DF"/>
    <w:rsid w:val="00254467"/>
    <w:rsid w:val="002550C2"/>
    <w:rsid w:val="00255DC2"/>
    <w:rsid w:val="00256A16"/>
    <w:rsid w:val="00260A0C"/>
    <w:rsid w:val="00261B7F"/>
    <w:rsid w:val="00264F7A"/>
    <w:rsid w:val="002662AD"/>
    <w:rsid w:val="00266344"/>
    <w:rsid w:val="0026654B"/>
    <w:rsid w:val="00266715"/>
    <w:rsid w:val="00267DA7"/>
    <w:rsid w:val="0027032B"/>
    <w:rsid w:val="00271C3C"/>
    <w:rsid w:val="00273549"/>
    <w:rsid w:val="00282697"/>
    <w:rsid w:val="0028476D"/>
    <w:rsid w:val="00285F78"/>
    <w:rsid w:val="00287DEE"/>
    <w:rsid w:val="002902C6"/>
    <w:rsid w:val="00291F33"/>
    <w:rsid w:val="002945FF"/>
    <w:rsid w:val="00295F41"/>
    <w:rsid w:val="002A0758"/>
    <w:rsid w:val="002A363C"/>
    <w:rsid w:val="002A3DD5"/>
    <w:rsid w:val="002A47F3"/>
    <w:rsid w:val="002B5C31"/>
    <w:rsid w:val="002C145C"/>
    <w:rsid w:val="002C1526"/>
    <w:rsid w:val="002C160B"/>
    <w:rsid w:val="002C32EE"/>
    <w:rsid w:val="002C49A0"/>
    <w:rsid w:val="002C5504"/>
    <w:rsid w:val="002C7B69"/>
    <w:rsid w:val="002C7EE4"/>
    <w:rsid w:val="002D5BD4"/>
    <w:rsid w:val="002D784C"/>
    <w:rsid w:val="002D78E5"/>
    <w:rsid w:val="002E23E1"/>
    <w:rsid w:val="002E2A1C"/>
    <w:rsid w:val="002E52F2"/>
    <w:rsid w:val="002E7439"/>
    <w:rsid w:val="002E7564"/>
    <w:rsid w:val="002F18D3"/>
    <w:rsid w:val="002F1EE2"/>
    <w:rsid w:val="002F2203"/>
    <w:rsid w:val="002F2A0F"/>
    <w:rsid w:val="002F2C0D"/>
    <w:rsid w:val="002F4C62"/>
    <w:rsid w:val="002F569A"/>
    <w:rsid w:val="003015E8"/>
    <w:rsid w:val="00303701"/>
    <w:rsid w:val="003047D6"/>
    <w:rsid w:val="0030775A"/>
    <w:rsid w:val="00310DE2"/>
    <w:rsid w:val="003119CA"/>
    <w:rsid w:val="0031497C"/>
    <w:rsid w:val="00316648"/>
    <w:rsid w:val="00316B7A"/>
    <w:rsid w:val="003224F0"/>
    <w:rsid w:val="00324EFA"/>
    <w:rsid w:val="003255CC"/>
    <w:rsid w:val="0032611C"/>
    <w:rsid w:val="003321CF"/>
    <w:rsid w:val="003343E0"/>
    <w:rsid w:val="00341D2C"/>
    <w:rsid w:val="00343656"/>
    <w:rsid w:val="003450CC"/>
    <w:rsid w:val="0034667B"/>
    <w:rsid w:val="00346880"/>
    <w:rsid w:val="00350CD2"/>
    <w:rsid w:val="00351703"/>
    <w:rsid w:val="0035173E"/>
    <w:rsid w:val="003522EC"/>
    <w:rsid w:val="00352A21"/>
    <w:rsid w:val="00354715"/>
    <w:rsid w:val="00355D38"/>
    <w:rsid w:val="003560D7"/>
    <w:rsid w:val="00356A99"/>
    <w:rsid w:val="00362969"/>
    <w:rsid w:val="0036338E"/>
    <w:rsid w:val="00364CC7"/>
    <w:rsid w:val="00370D22"/>
    <w:rsid w:val="003710AA"/>
    <w:rsid w:val="00372B6E"/>
    <w:rsid w:val="00373029"/>
    <w:rsid w:val="00375207"/>
    <w:rsid w:val="00375290"/>
    <w:rsid w:val="00377C75"/>
    <w:rsid w:val="00381C34"/>
    <w:rsid w:val="00382C4A"/>
    <w:rsid w:val="00383318"/>
    <w:rsid w:val="0038641E"/>
    <w:rsid w:val="00386E4B"/>
    <w:rsid w:val="0039106F"/>
    <w:rsid w:val="00392C87"/>
    <w:rsid w:val="00393A8C"/>
    <w:rsid w:val="003942BF"/>
    <w:rsid w:val="003953BC"/>
    <w:rsid w:val="003961D6"/>
    <w:rsid w:val="003A177A"/>
    <w:rsid w:val="003A516F"/>
    <w:rsid w:val="003B065D"/>
    <w:rsid w:val="003B11E6"/>
    <w:rsid w:val="003B1AC8"/>
    <w:rsid w:val="003B5B52"/>
    <w:rsid w:val="003C33C7"/>
    <w:rsid w:val="003C60C3"/>
    <w:rsid w:val="003C67F7"/>
    <w:rsid w:val="003D10D8"/>
    <w:rsid w:val="003D3A7D"/>
    <w:rsid w:val="003D5E06"/>
    <w:rsid w:val="003D69E4"/>
    <w:rsid w:val="003D7893"/>
    <w:rsid w:val="003D790B"/>
    <w:rsid w:val="003E16C6"/>
    <w:rsid w:val="003E2AE7"/>
    <w:rsid w:val="003E2B3A"/>
    <w:rsid w:val="003E5F48"/>
    <w:rsid w:val="003F048E"/>
    <w:rsid w:val="003F07D4"/>
    <w:rsid w:val="003F2B81"/>
    <w:rsid w:val="003F4EFB"/>
    <w:rsid w:val="003F61A7"/>
    <w:rsid w:val="003F69CE"/>
    <w:rsid w:val="003F7C2B"/>
    <w:rsid w:val="00400E8D"/>
    <w:rsid w:val="00402251"/>
    <w:rsid w:val="00405DF0"/>
    <w:rsid w:val="00406E5E"/>
    <w:rsid w:val="00410C12"/>
    <w:rsid w:val="00411092"/>
    <w:rsid w:val="00412890"/>
    <w:rsid w:val="00413D92"/>
    <w:rsid w:val="004142D9"/>
    <w:rsid w:val="00415329"/>
    <w:rsid w:val="00416A03"/>
    <w:rsid w:val="0041796A"/>
    <w:rsid w:val="00421300"/>
    <w:rsid w:val="0042242C"/>
    <w:rsid w:val="00422535"/>
    <w:rsid w:val="00425D12"/>
    <w:rsid w:val="00426D5D"/>
    <w:rsid w:val="00427864"/>
    <w:rsid w:val="00430416"/>
    <w:rsid w:val="004329A8"/>
    <w:rsid w:val="004330A9"/>
    <w:rsid w:val="00434688"/>
    <w:rsid w:val="0043491C"/>
    <w:rsid w:val="004350B6"/>
    <w:rsid w:val="00435955"/>
    <w:rsid w:val="00441F7B"/>
    <w:rsid w:val="00442AA2"/>
    <w:rsid w:val="00442F49"/>
    <w:rsid w:val="00446F07"/>
    <w:rsid w:val="0045094C"/>
    <w:rsid w:val="00451989"/>
    <w:rsid w:val="00453AEC"/>
    <w:rsid w:val="00453C69"/>
    <w:rsid w:val="0045572F"/>
    <w:rsid w:val="004565DE"/>
    <w:rsid w:val="00457CCA"/>
    <w:rsid w:val="0046053D"/>
    <w:rsid w:val="0046120E"/>
    <w:rsid w:val="0046129E"/>
    <w:rsid w:val="00464551"/>
    <w:rsid w:val="00466CCC"/>
    <w:rsid w:val="00472418"/>
    <w:rsid w:val="00472814"/>
    <w:rsid w:val="0047378B"/>
    <w:rsid w:val="00474700"/>
    <w:rsid w:val="004748F6"/>
    <w:rsid w:val="00476333"/>
    <w:rsid w:val="0047676C"/>
    <w:rsid w:val="00480819"/>
    <w:rsid w:val="00481693"/>
    <w:rsid w:val="0048328A"/>
    <w:rsid w:val="00483A28"/>
    <w:rsid w:val="00483B04"/>
    <w:rsid w:val="00483D23"/>
    <w:rsid w:val="0048470A"/>
    <w:rsid w:val="00486009"/>
    <w:rsid w:val="00490D3B"/>
    <w:rsid w:val="004923FF"/>
    <w:rsid w:val="00492435"/>
    <w:rsid w:val="00493EC8"/>
    <w:rsid w:val="00494A25"/>
    <w:rsid w:val="00494C7A"/>
    <w:rsid w:val="00495334"/>
    <w:rsid w:val="00495C15"/>
    <w:rsid w:val="00496E90"/>
    <w:rsid w:val="004971CB"/>
    <w:rsid w:val="004A1E79"/>
    <w:rsid w:val="004A240B"/>
    <w:rsid w:val="004A5482"/>
    <w:rsid w:val="004A5EE4"/>
    <w:rsid w:val="004A6DA6"/>
    <w:rsid w:val="004B00C4"/>
    <w:rsid w:val="004B277C"/>
    <w:rsid w:val="004B58DC"/>
    <w:rsid w:val="004B6572"/>
    <w:rsid w:val="004B6C67"/>
    <w:rsid w:val="004B728F"/>
    <w:rsid w:val="004B7A22"/>
    <w:rsid w:val="004C14C4"/>
    <w:rsid w:val="004C2505"/>
    <w:rsid w:val="004C2AB6"/>
    <w:rsid w:val="004C3261"/>
    <w:rsid w:val="004C7911"/>
    <w:rsid w:val="004D18D6"/>
    <w:rsid w:val="004D4023"/>
    <w:rsid w:val="004D427F"/>
    <w:rsid w:val="004D6187"/>
    <w:rsid w:val="004E0333"/>
    <w:rsid w:val="004E0DAE"/>
    <w:rsid w:val="004E1E3A"/>
    <w:rsid w:val="004E218A"/>
    <w:rsid w:val="004E5C86"/>
    <w:rsid w:val="004F018E"/>
    <w:rsid w:val="004F0B07"/>
    <w:rsid w:val="004F1770"/>
    <w:rsid w:val="004F1F44"/>
    <w:rsid w:val="004F2826"/>
    <w:rsid w:val="004F2F9C"/>
    <w:rsid w:val="004F4F5B"/>
    <w:rsid w:val="004F53B2"/>
    <w:rsid w:val="00500BDB"/>
    <w:rsid w:val="005010CF"/>
    <w:rsid w:val="005012C8"/>
    <w:rsid w:val="005032D9"/>
    <w:rsid w:val="00505650"/>
    <w:rsid w:val="00507253"/>
    <w:rsid w:val="00507378"/>
    <w:rsid w:val="00507645"/>
    <w:rsid w:val="00510A83"/>
    <w:rsid w:val="005111FD"/>
    <w:rsid w:val="0051651B"/>
    <w:rsid w:val="00516D58"/>
    <w:rsid w:val="00520B85"/>
    <w:rsid w:val="00520D77"/>
    <w:rsid w:val="00521167"/>
    <w:rsid w:val="005259B8"/>
    <w:rsid w:val="00527911"/>
    <w:rsid w:val="005305B3"/>
    <w:rsid w:val="00530B0E"/>
    <w:rsid w:val="00531558"/>
    <w:rsid w:val="00531E85"/>
    <w:rsid w:val="00532993"/>
    <w:rsid w:val="00533114"/>
    <w:rsid w:val="0053360A"/>
    <w:rsid w:val="00535824"/>
    <w:rsid w:val="00537055"/>
    <w:rsid w:val="00540121"/>
    <w:rsid w:val="00540344"/>
    <w:rsid w:val="00541A22"/>
    <w:rsid w:val="00541BAA"/>
    <w:rsid w:val="00541C78"/>
    <w:rsid w:val="00544EAA"/>
    <w:rsid w:val="005461BC"/>
    <w:rsid w:val="0054765A"/>
    <w:rsid w:val="00547A48"/>
    <w:rsid w:val="00550472"/>
    <w:rsid w:val="005510F1"/>
    <w:rsid w:val="00551416"/>
    <w:rsid w:val="00554CDC"/>
    <w:rsid w:val="00556304"/>
    <w:rsid w:val="00556578"/>
    <w:rsid w:val="00564F7C"/>
    <w:rsid w:val="0056519F"/>
    <w:rsid w:val="005665AA"/>
    <w:rsid w:val="00566978"/>
    <w:rsid w:val="0056721E"/>
    <w:rsid w:val="00570BC7"/>
    <w:rsid w:val="00572224"/>
    <w:rsid w:val="00573D51"/>
    <w:rsid w:val="0057500E"/>
    <w:rsid w:val="00576C39"/>
    <w:rsid w:val="00576EED"/>
    <w:rsid w:val="005776A3"/>
    <w:rsid w:val="005810A1"/>
    <w:rsid w:val="00587CC7"/>
    <w:rsid w:val="00587E2A"/>
    <w:rsid w:val="005913F7"/>
    <w:rsid w:val="00594025"/>
    <w:rsid w:val="00594F3B"/>
    <w:rsid w:val="00595AAF"/>
    <w:rsid w:val="005961A3"/>
    <w:rsid w:val="00596794"/>
    <w:rsid w:val="005A219B"/>
    <w:rsid w:val="005A7B2E"/>
    <w:rsid w:val="005B1C82"/>
    <w:rsid w:val="005B545E"/>
    <w:rsid w:val="005B5D92"/>
    <w:rsid w:val="005B6EC7"/>
    <w:rsid w:val="005C0875"/>
    <w:rsid w:val="005C498A"/>
    <w:rsid w:val="005C555C"/>
    <w:rsid w:val="005C5C60"/>
    <w:rsid w:val="005C717A"/>
    <w:rsid w:val="005C7705"/>
    <w:rsid w:val="005C7C6C"/>
    <w:rsid w:val="005D3136"/>
    <w:rsid w:val="005D36DC"/>
    <w:rsid w:val="005D74FD"/>
    <w:rsid w:val="005D771E"/>
    <w:rsid w:val="005E0186"/>
    <w:rsid w:val="005E0833"/>
    <w:rsid w:val="005E121D"/>
    <w:rsid w:val="005E390B"/>
    <w:rsid w:val="005E6791"/>
    <w:rsid w:val="005E6BAB"/>
    <w:rsid w:val="005E7B4D"/>
    <w:rsid w:val="005E7E75"/>
    <w:rsid w:val="005F0A38"/>
    <w:rsid w:val="005F0ED4"/>
    <w:rsid w:val="005F51E9"/>
    <w:rsid w:val="005F5999"/>
    <w:rsid w:val="006008AF"/>
    <w:rsid w:val="006043C7"/>
    <w:rsid w:val="006137E0"/>
    <w:rsid w:val="00614A7E"/>
    <w:rsid w:val="00616DED"/>
    <w:rsid w:val="00617671"/>
    <w:rsid w:val="00617FF2"/>
    <w:rsid w:val="006219EE"/>
    <w:rsid w:val="00623742"/>
    <w:rsid w:val="006247A0"/>
    <w:rsid w:val="00625B08"/>
    <w:rsid w:val="00627646"/>
    <w:rsid w:val="00627D79"/>
    <w:rsid w:val="0063031C"/>
    <w:rsid w:val="00630616"/>
    <w:rsid w:val="00631E5A"/>
    <w:rsid w:val="006328B8"/>
    <w:rsid w:val="00633427"/>
    <w:rsid w:val="006363EE"/>
    <w:rsid w:val="00636425"/>
    <w:rsid w:val="00636A7D"/>
    <w:rsid w:val="00636C37"/>
    <w:rsid w:val="00646B3C"/>
    <w:rsid w:val="00647341"/>
    <w:rsid w:val="006506AD"/>
    <w:rsid w:val="006533E6"/>
    <w:rsid w:val="00655E69"/>
    <w:rsid w:val="0066069A"/>
    <w:rsid w:val="006617E0"/>
    <w:rsid w:val="00662D13"/>
    <w:rsid w:val="0066307C"/>
    <w:rsid w:val="006633F1"/>
    <w:rsid w:val="00665693"/>
    <w:rsid w:val="00666AFA"/>
    <w:rsid w:val="00671696"/>
    <w:rsid w:val="00671D4E"/>
    <w:rsid w:val="0067231D"/>
    <w:rsid w:val="00672ADA"/>
    <w:rsid w:val="0067422C"/>
    <w:rsid w:val="00675419"/>
    <w:rsid w:val="00680CB9"/>
    <w:rsid w:val="00681BD8"/>
    <w:rsid w:val="00682844"/>
    <w:rsid w:val="00683E22"/>
    <w:rsid w:val="00686AB7"/>
    <w:rsid w:val="006871C7"/>
    <w:rsid w:val="006873FC"/>
    <w:rsid w:val="006917FF"/>
    <w:rsid w:val="00694729"/>
    <w:rsid w:val="00695296"/>
    <w:rsid w:val="00696EA9"/>
    <w:rsid w:val="006A0351"/>
    <w:rsid w:val="006A0D8E"/>
    <w:rsid w:val="006A210F"/>
    <w:rsid w:val="006A2EA8"/>
    <w:rsid w:val="006A33B8"/>
    <w:rsid w:val="006A33E4"/>
    <w:rsid w:val="006A66ED"/>
    <w:rsid w:val="006B09E3"/>
    <w:rsid w:val="006B38CA"/>
    <w:rsid w:val="006C1360"/>
    <w:rsid w:val="006C1935"/>
    <w:rsid w:val="006C2279"/>
    <w:rsid w:val="006C50EE"/>
    <w:rsid w:val="006D260B"/>
    <w:rsid w:val="006D3A26"/>
    <w:rsid w:val="006D432F"/>
    <w:rsid w:val="006D6B8A"/>
    <w:rsid w:val="006D7551"/>
    <w:rsid w:val="006D78AF"/>
    <w:rsid w:val="006E07A6"/>
    <w:rsid w:val="006E1E47"/>
    <w:rsid w:val="006E2E21"/>
    <w:rsid w:val="006E3B93"/>
    <w:rsid w:val="006E3F19"/>
    <w:rsid w:val="006E5323"/>
    <w:rsid w:val="006E54A6"/>
    <w:rsid w:val="006E63C3"/>
    <w:rsid w:val="006F1CD4"/>
    <w:rsid w:val="006F4FD8"/>
    <w:rsid w:val="006F5AB9"/>
    <w:rsid w:val="006F7B36"/>
    <w:rsid w:val="0070052A"/>
    <w:rsid w:val="00702E12"/>
    <w:rsid w:val="007030F9"/>
    <w:rsid w:val="00703701"/>
    <w:rsid w:val="00703D5A"/>
    <w:rsid w:val="00704671"/>
    <w:rsid w:val="0070476A"/>
    <w:rsid w:val="00705FC6"/>
    <w:rsid w:val="00706C51"/>
    <w:rsid w:val="0071126E"/>
    <w:rsid w:val="0071331A"/>
    <w:rsid w:val="00713B9D"/>
    <w:rsid w:val="007166E2"/>
    <w:rsid w:val="00717C8C"/>
    <w:rsid w:val="00720658"/>
    <w:rsid w:val="00721B34"/>
    <w:rsid w:val="00721E33"/>
    <w:rsid w:val="007234F3"/>
    <w:rsid w:val="00724114"/>
    <w:rsid w:val="00724890"/>
    <w:rsid w:val="00726815"/>
    <w:rsid w:val="00727552"/>
    <w:rsid w:val="0073088C"/>
    <w:rsid w:val="00730D43"/>
    <w:rsid w:val="007337BC"/>
    <w:rsid w:val="00734334"/>
    <w:rsid w:val="00740EED"/>
    <w:rsid w:val="007453BA"/>
    <w:rsid w:val="007459B5"/>
    <w:rsid w:val="00746F7A"/>
    <w:rsid w:val="00752CEE"/>
    <w:rsid w:val="00754885"/>
    <w:rsid w:val="00757B5A"/>
    <w:rsid w:val="00760387"/>
    <w:rsid w:val="00762053"/>
    <w:rsid w:val="00763EF0"/>
    <w:rsid w:val="00766B84"/>
    <w:rsid w:val="0076780C"/>
    <w:rsid w:val="00770C48"/>
    <w:rsid w:val="00771B21"/>
    <w:rsid w:val="00771FB8"/>
    <w:rsid w:val="007734F1"/>
    <w:rsid w:val="00776D25"/>
    <w:rsid w:val="00777246"/>
    <w:rsid w:val="00777F25"/>
    <w:rsid w:val="00780319"/>
    <w:rsid w:val="007810FF"/>
    <w:rsid w:val="00781A52"/>
    <w:rsid w:val="00783934"/>
    <w:rsid w:val="00784C4F"/>
    <w:rsid w:val="00791408"/>
    <w:rsid w:val="00792E14"/>
    <w:rsid w:val="00793C22"/>
    <w:rsid w:val="00793CD0"/>
    <w:rsid w:val="00795450"/>
    <w:rsid w:val="00797D7B"/>
    <w:rsid w:val="007A2AEA"/>
    <w:rsid w:val="007A4233"/>
    <w:rsid w:val="007A46E9"/>
    <w:rsid w:val="007A5A0D"/>
    <w:rsid w:val="007A5E21"/>
    <w:rsid w:val="007A5ECF"/>
    <w:rsid w:val="007A6A26"/>
    <w:rsid w:val="007A7592"/>
    <w:rsid w:val="007B1DE4"/>
    <w:rsid w:val="007B247A"/>
    <w:rsid w:val="007B24A6"/>
    <w:rsid w:val="007B31D9"/>
    <w:rsid w:val="007B45A1"/>
    <w:rsid w:val="007B5754"/>
    <w:rsid w:val="007C0F30"/>
    <w:rsid w:val="007C2BF2"/>
    <w:rsid w:val="007C6B70"/>
    <w:rsid w:val="007D0172"/>
    <w:rsid w:val="007D0B96"/>
    <w:rsid w:val="007D22D0"/>
    <w:rsid w:val="007D5D3A"/>
    <w:rsid w:val="007D6D6E"/>
    <w:rsid w:val="007E0D8E"/>
    <w:rsid w:val="007E4A4C"/>
    <w:rsid w:val="007F0448"/>
    <w:rsid w:val="007F0B22"/>
    <w:rsid w:val="007F1B11"/>
    <w:rsid w:val="007F31B8"/>
    <w:rsid w:val="007F5D86"/>
    <w:rsid w:val="007F676C"/>
    <w:rsid w:val="007F69D0"/>
    <w:rsid w:val="007F7F97"/>
    <w:rsid w:val="008000B5"/>
    <w:rsid w:val="00804B52"/>
    <w:rsid w:val="00804DB5"/>
    <w:rsid w:val="00804E11"/>
    <w:rsid w:val="00805A61"/>
    <w:rsid w:val="00811629"/>
    <w:rsid w:val="00811AD1"/>
    <w:rsid w:val="00812DFB"/>
    <w:rsid w:val="00814C7E"/>
    <w:rsid w:val="008164FB"/>
    <w:rsid w:val="008173B9"/>
    <w:rsid w:val="008201CE"/>
    <w:rsid w:val="008220C6"/>
    <w:rsid w:val="00822970"/>
    <w:rsid w:val="008229CA"/>
    <w:rsid w:val="00823747"/>
    <w:rsid w:val="0082467A"/>
    <w:rsid w:val="00826F51"/>
    <w:rsid w:val="00830DD3"/>
    <w:rsid w:val="00833E7E"/>
    <w:rsid w:val="008360DD"/>
    <w:rsid w:val="00837AE7"/>
    <w:rsid w:val="0084256C"/>
    <w:rsid w:val="008437A4"/>
    <w:rsid w:val="00845334"/>
    <w:rsid w:val="00845CDF"/>
    <w:rsid w:val="0084659C"/>
    <w:rsid w:val="00847A2F"/>
    <w:rsid w:val="00847B03"/>
    <w:rsid w:val="00850452"/>
    <w:rsid w:val="00850526"/>
    <w:rsid w:val="0085111A"/>
    <w:rsid w:val="00851F0C"/>
    <w:rsid w:val="00853152"/>
    <w:rsid w:val="00853245"/>
    <w:rsid w:val="0085493F"/>
    <w:rsid w:val="00863177"/>
    <w:rsid w:val="00865603"/>
    <w:rsid w:val="00865789"/>
    <w:rsid w:val="00866110"/>
    <w:rsid w:val="00871ABB"/>
    <w:rsid w:val="00873BF7"/>
    <w:rsid w:val="00875EBD"/>
    <w:rsid w:val="008769D4"/>
    <w:rsid w:val="0088625B"/>
    <w:rsid w:val="00886837"/>
    <w:rsid w:val="00886C23"/>
    <w:rsid w:val="00887258"/>
    <w:rsid w:val="0088773A"/>
    <w:rsid w:val="008909EF"/>
    <w:rsid w:val="00891C6E"/>
    <w:rsid w:val="00891F1B"/>
    <w:rsid w:val="0089450E"/>
    <w:rsid w:val="00895535"/>
    <w:rsid w:val="00895930"/>
    <w:rsid w:val="00896297"/>
    <w:rsid w:val="00896D81"/>
    <w:rsid w:val="008A017F"/>
    <w:rsid w:val="008A1F56"/>
    <w:rsid w:val="008A2FFC"/>
    <w:rsid w:val="008A3175"/>
    <w:rsid w:val="008A4B09"/>
    <w:rsid w:val="008A7B66"/>
    <w:rsid w:val="008B1065"/>
    <w:rsid w:val="008B2D90"/>
    <w:rsid w:val="008B31B6"/>
    <w:rsid w:val="008B554C"/>
    <w:rsid w:val="008B5A15"/>
    <w:rsid w:val="008B5B9A"/>
    <w:rsid w:val="008C2435"/>
    <w:rsid w:val="008C5461"/>
    <w:rsid w:val="008C5931"/>
    <w:rsid w:val="008C68B0"/>
    <w:rsid w:val="008C69AC"/>
    <w:rsid w:val="008C7A78"/>
    <w:rsid w:val="008D0507"/>
    <w:rsid w:val="008D316F"/>
    <w:rsid w:val="008D52FF"/>
    <w:rsid w:val="008E0054"/>
    <w:rsid w:val="008E0E0B"/>
    <w:rsid w:val="008E12A3"/>
    <w:rsid w:val="008E6F0D"/>
    <w:rsid w:val="008E7E6D"/>
    <w:rsid w:val="008F1729"/>
    <w:rsid w:val="008F1828"/>
    <w:rsid w:val="008F1F97"/>
    <w:rsid w:val="008F68A3"/>
    <w:rsid w:val="008F7A6F"/>
    <w:rsid w:val="00902274"/>
    <w:rsid w:val="00903632"/>
    <w:rsid w:val="009037D1"/>
    <w:rsid w:val="00907FE4"/>
    <w:rsid w:val="00910AD5"/>
    <w:rsid w:val="00911156"/>
    <w:rsid w:val="00913B2A"/>
    <w:rsid w:val="00915BC9"/>
    <w:rsid w:val="009178EE"/>
    <w:rsid w:val="00921737"/>
    <w:rsid w:val="00925762"/>
    <w:rsid w:val="00925CC3"/>
    <w:rsid w:val="00927D5E"/>
    <w:rsid w:val="00930313"/>
    <w:rsid w:val="00932777"/>
    <w:rsid w:val="0094470B"/>
    <w:rsid w:val="009459CD"/>
    <w:rsid w:val="00946252"/>
    <w:rsid w:val="0094696F"/>
    <w:rsid w:val="00946C1C"/>
    <w:rsid w:val="00947A91"/>
    <w:rsid w:val="00951C28"/>
    <w:rsid w:val="0095345D"/>
    <w:rsid w:val="00953990"/>
    <w:rsid w:val="00955DD5"/>
    <w:rsid w:val="00957189"/>
    <w:rsid w:val="0095765D"/>
    <w:rsid w:val="00957720"/>
    <w:rsid w:val="009603BF"/>
    <w:rsid w:val="0096194F"/>
    <w:rsid w:val="00962162"/>
    <w:rsid w:val="009621DD"/>
    <w:rsid w:val="009625D4"/>
    <w:rsid w:val="00963CAA"/>
    <w:rsid w:val="00963D20"/>
    <w:rsid w:val="0096598B"/>
    <w:rsid w:val="00966DDB"/>
    <w:rsid w:val="0097151A"/>
    <w:rsid w:val="00974ACC"/>
    <w:rsid w:val="009750D1"/>
    <w:rsid w:val="00977B27"/>
    <w:rsid w:val="009803C8"/>
    <w:rsid w:val="00980FC7"/>
    <w:rsid w:val="0098122C"/>
    <w:rsid w:val="00981299"/>
    <w:rsid w:val="009814FA"/>
    <w:rsid w:val="00981CAE"/>
    <w:rsid w:val="00985FC7"/>
    <w:rsid w:val="00990D73"/>
    <w:rsid w:val="0099150A"/>
    <w:rsid w:val="009924B2"/>
    <w:rsid w:val="00995E22"/>
    <w:rsid w:val="009A0E68"/>
    <w:rsid w:val="009A4B57"/>
    <w:rsid w:val="009A7EE8"/>
    <w:rsid w:val="009A7F3E"/>
    <w:rsid w:val="009B17DF"/>
    <w:rsid w:val="009B1F86"/>
    <w:rsid w:val="009B2F4E"/>
    <w:rsid w:val="009B362B"/>
    <w:rsid w:val="009B390C"/>
    <w:rsid w:val="009B586F"/>
    <w:rsid w:val="009C0C56"/>
    <w:rsid w:val="009C5DE8"/>
    <w:rsid w:val="009C722C"/>
    <w:rsid w:val="009C78D2"/>
    <w:rsid w:val="009D015E"/>
    <w:rsid w:val="009D0D28"/>
    <w:rsid w:val="009D2086"/>
    <w:rsid w:val="009D211E"/>
    <w:rsid w:val="009D22E2"/>
    <w:rsid w:val="009D280D"/>
    <w:rsid w:val="009D2BAF"/>
    <w:rsid w:val="009D3389"/>
    <w:rsid w:val="009D3CBA"/>
    <w:rsid w:val="009D62D7"/>
    <w:rsid w:val="009E0074"/>
    <w:rsid w:val="009E4287"/>
    <w:rsid w:val="009E4589"/>
    <w:rsid w:val="009E541F"/>
    <w:rsid w:val="009E58E8"/>
    <w:rsid w:val="009E71F8"/>
    <w:rsid w:val="009E757F"/>
    <w:rsid w:val="009F098C"/>
    <w:rsid w:val="009F1ED2"/>
    <w:rsid w:val="009F3CC1"/>
    <w:rsid w:val="009F551B"/>
    <w:rsid w:val="00A02453"/>
    <w:rsid w:val="00A03057"/>
    <w:rsid w:val="00A0387D"/>
    <w:rsid w:val="00A12F16"/>
    <w:rsid w:val="00A130F7"/>
    <w:rsid w:val="00A13727"/>
    <w:rsid w:val="00A155B5"/>
    <w:rsid w:val="00A161E1"/>
    <w:rsid w:val="00A20ADA"/>
    <w:rsid w:val="00A20FDB"/>
    <w:rsid w:val="00A21D54"/>
    <w:rsid w:val="00A22501"/>
    <w:rsid w:val="00A24DDC"/>
    <w:rsid w:val="00A264A4"/>
    <w:rsid w:val="00A30636"/>
    <w:rsid w:val="00A30F8C"/>
    <w:rsid w:val="00A314FB"/>
    <w:rsid w:val="00A31D0F"/>
    <w:rsid w:val="00A323D9"/>
    <w:rsid w:val="00A344AA"/>
    <w:rsid w:val="00A36995"/>
    <w:rsid w:val="00A3776F"/>
    <w:rsid w:val="00A37CA7"/>
    <w:rsid w:val="00A4068B"/>
    <w:rsid w:val="00A40958"/>
    <w:rsid w:val="00A53D7E"/>
    <w:rsid w:val="00A545DD"/>
    <w:rsid w:val="00A54B83"/>
    <w:rsid w:val="00A55609"/>
    <w:rsid w:val="00A56588"/>
    <w:rsid w:val="00A571B3"/>
    <w:rsid w:val="00A612C4"/>
    <w:rsid w:val="00A64300"/>
    <w:rsid w:val="00A64318"/>
    <w:rsid w:val="00A64F0D"/>
    <w:rsid w:val="00A67B1E"/>
    <w:rsid w:val="00A7082C"/>
    <w:rsid w:val="00A718F4"/>
    <w:rsid w:val="00A71E55"/>
    <w:rsid w:val="00A72520"/>
    <w:rsid w:val="00A72DB5"/>
    <w:rsid w:val="00A72F10"/>
    <w:rsid w:val="00A756C0"/>
    <w:rsid w:val="00A7611D"/>
    <w:rsid w:val="00A761EF"/>
    <w:rsid w:val="00A76DD0"/>
    <w:rsid w:val="00A76EBE"/>
    <w:rsid w:val="00A8175D"/>
    <w:rsid w:val="00A81C3C"/>
    <w:rsid w:val="00A82376"/>
    <w:rsid w:val="00A8257D"/>
    <w:rsid w:val="00A84AAF"/>
    <w:rsid w:val="00A8521D"/>
    <w:rsid w:val="00A859E0"/>
    <w:rsid w:val="00A86E58"/>
    <w:rsid w:val="00A86FF8"/>
    <w:rsid w:val="00A92EB3"/>
    <w:rsid w:val="00A97426"/>
    <w:rsid w:val="00A97FD1"/>
    <w:rsid w:val="00AA00F7"/>
    <w:rsid w:val="00AA0FDF"/>
    <w:rsid w:val="00AA18C7"/>
    <w:rsid w:val="00AA1B11"/>
    <w:rsid w:val="00AA24FD"/>
    <w:rsid w:val="00AA2EC4"/>
    <w:rsid w:val="00AA382A"/>
    <w:rsid w:val="00AA4217"/>
    <w:rsid w:val="00AA72B8"/>
    <w:rsid w:val="00AB08C1"/>
    <w:rsid w:val="00AB663B"/>
    <w:rsid w:val="00AC04C9"/>
    <w:rsid w:val="00AC12AC"/>
    <w:rsid w:val="00AC1965"/>
    <w:rsid w:val="00AC29C5"/>
    <w:rsid w:val="00AD08D1"/>
    <w:rsid w:val="00AD54EA"/>
    <w:rsid w:val="00AD5EF1"/>
    <w:rsid w:val="00AE0F57"/>
    <w:rsid w:val="00AE1B54"/>
    <w:rsid w:val="00AE387B"/>
    <w:rsid w:val="00AE38F2"/>
    <w:rsid w:val="00AE3E8F"/>
    <w:rsid w:val="00AE4B89"/>
    <w:rsid w:val="00AE7910"/>
    <w:rsid w:val="00AE7CD9"/>
    <w:rsid w:val="00AF0C9B"/>
    <w:rsid w:val="00AF149B"/>
    <w:rsid w:val="00AF1E13"/>
    <w:rsid w:val="00AF47FF"/>
    <w:rsid w:val="00AF4928"/>
    <w:rsid w:val="00AF655B"/>
    <w:rsid w:val="00AF6613"/>
    <w:rsid w:val="00AF6851"/>
    <w:rsid w:val="00B01C50"/>
    <w:rsid w:val="00B02A39"/>
    <w:rsid w:val="00B04D60"/>
    <w:rsid w:val="00B04F4E"/>
    <w:rsid w:val="00B05DC4"/>
    <w:rsid w:val="00B07615"/>
    <w:rsid w:val="00B1158D"/>
    <w:rsid w:val="00B123EE"/>
    <w:rsid w:val="00B142B3"/>
    <w:rsid w:val="00B156CE"/>
    <w:rsid w:val="00B2083B"/>
    <w:rsid w:val="00B2104B"/>
    <w:rsid w:val="00B21B74"/>
    <w:rsid w:val="00B21D12"/>
    <w:rsid w:val="00B22858"/>
    <w:rsid w:val="00B23338"/>
    <w:rsid w:val="00B23AC6"/>
    <w:rsid w:val="00B252C5"/>
    <w:rsid w:val="00B252D1"/>
    <w:rsid w:val="00B25621"/>
    <w:rsid w:val="00B25790"/>
    <w:rsid w:val="00B25D07"/>
    <w:rsid w:val="00B30D0C"/>
    <w:rsid w:val="00B32081"/>
    <w:rsid w:val="00B32A97"/>
    <w:rsid w:val="00B34F12"/>
    <w:rsid w:val="00B363C1"/>
    <w:rsid w:val="00B36958"/>
    <w:rsid w:val="00B416E8"/>
    <w:rsid w:val="00B41D2A"/>
    <w:rsid w:val="00B42552"/>
    <w:rsid w:val="00B4400F"/>
    <w:rsid w:val="00B442DF"/>
    <w:rsid w:val="00B44D29"/>
    <w:rsid w:val="00B46600"/>
    <w:rsid w:val="00B47AD4"/>
    <w:rsid w:val="00B52A73"/>
    <w:rsid w:val="00B52BD7"/>
    <w:rsid w:val="00B5334F"/>
    <w:rsid w:val="00B53397"/>
    <w:rsid w:val="00B54A5E"/>
    <w:rsid w:val="00B54DBD"/>
    <w:rsid w:val="00B54EB6"/>
    <w:rsid w:val="00B55E10"/>
    <w:rsid w:val="00B56945"/>
    <w:rsid w:val="00B5771B"/>
    <w:rsid w:val="00B6055E"/>
    <w:rsid w:val="00B61810"/>
    <w:rsid w:val="00B61947"/>
    <w:rsid w:val="00B6333D"/>
    <w:rsid w:val="00B64FBE"/>
    <w:rsid w:val="00B679E5"/>
    <w:rsid w:val="00B70F12"/>
    <w:rsid w:val="00B71B47"/>
    <w:rsid w:val="00B74E80"/>
    <w:rsid w:val="00B74F6D"/>
    <w:rsid w:val="00B74FBD"/>
    <w:rsid w:val="00B752DE"/>
    <w:rsid w:val="00B75AD7"/>
    <w:rsid w:val="00B7736F"/>
    <w:rsid w:val="00B809B7"/>
    <w:rsid w:val="00B80E0D"/>
    <w:rsid w:val="00B80F89"/>
    <w:rsid w:val="00B81774"/>
    <w:rsid w:val="00B8403D"/>
    <w:rsid w:val="00B850F6"/>
    <w:rsid w:val="00B85715"/>
    <w:rsid w:val="00B86C77"/>
    <w:rsid w:val="00B86D3E"/>
    <w:rsid w:val="00B8730A"/>
    <w:rsid w:val="00B939F3"/>
    <w:rsid w:val="00B95B86"/>
    <w:rsid w:val="00BA0A5D"/>
    <w:rsid w:val="00BA2097"/>
    <w:rsid w:val="00BA20BB"/>
    <w:rsid w:val="00BA22F9"/>
    <w:rsid w:val="00BA4E7C"/>
    <w:rsid w:val="00BA4EAF"/>
    <w:rsid w:val="00BA590C"/>
    <w:rsid w:val="00BA61E2"/>
    <w:rsid w:val="00BA6DBD"/>
    <w:rsid w:val="00BA7921"/>
    <w:rsid w:val="00BB1569"/>
    <w:rsid w:val="00BB1677"/>
    <w:rsid w:val="00BB2AB0"/>
    <w:rsid w:val="00BB2EAD"/>
    <w:rsid w:val="00BB3593"/>
    <w:rsid w:val="00BB7CB5"/>
    <w:rsid w:val="00BC1388"/>
    <w:rsid w:val="00BC17B2"/>
    <w:rsid w:val="00BC21FB"/>
    <w:rsid w:val="00BC3DF0"/>
    <w:rsid w:val="00BC3E2D"/>
    <w:rsid w:val="00BC66BF"/>
    <w:rsid w:val="00BC7C95"/>
    <w:rsid w:val="00BC7E9E"/>
    <w:rsid w:val="00BD0BCC"/>
    <w:rsid w:val="00BD0EAF"/>
    <w:rsid w:val="00BD2A05"/>
    <w:rsid w:val="00BD4E66"/>
    <w:rsid w:val="00BD59B4"/>
    <w:rsid w:val="00BD604C"/>
    <w:rsid w:val="00BE386C"/>
    <w:rsid w:val="00BE5B39"/>
    <w:rsid w:val="00BF05E0"/>
    <w:rsid w:val="00BF149F"/>
    <w:rsid w:val="00BF5C75"/>
    <w:rsid w:val="00BF5D96"/>
    <w:rsid w:val="00C00525"/>
    <w:rsid w:val="00C00F8B"/>
    <w:rsid w:val="00C030A2"/>
    <w:rsid w:val="00C03507"/>
    <w:rsid w:val="00C03B0F"/>
    <w:rsid w:val="00C03C19"/>
    <w:rsid w:val="00C0505A"/>
    <w:rsid w:val="00C05AEF"/>
    <w:rsid w:val="00C10D46"/>
    <w:rsid w:val="00C11511"/>
    <w:rsid w:val="00C11778"/>
    <w:rsid w:val="00C147E3"/>
    <w:rsid w:val="00C15263"/>
    <w:rsid w:val="00C17F7D"/>
    <w:rsid w:val="00C200ED"/>
    <w:rsid w:val="00C206E7"/>
    <w:rsid w:val="00C21208"/>
    <w:rsid w:val="00C22E11"/>
    <w:rsid w:val="00C230BC"/>
    <w:rsid w:val="00C2360A"/>
    <w:rsid w:val="00C27DC3"/>
    <w:rsid w:val="00C27E75"/>
    <w:rsid w:val="00C3114F"/>
    <w:rsid w:val="00C326E5"/>
    <w:rsid w:val="00C33B09"/>
    <w:rsid w:val="00C34119"/>
    <w:rsid w:val="00C355B3"/>
    <w:rsid w:val="00C36988"/>
    <w:rsid w:val="00C37AEE"/>
    <w:rsid w:val="00C4059F"/>
    <w:rsid w:val="00C42781"/>
    <w:rsid w:val="00C43E6A"/>
    <w:rsid w:val="00C44192"/>
    <w:rsid w:val="00C4477D"/>
    <w:rsid w:val="00C46299"/>
    <w:rsid w:val="00C46FAD"/>
    <w:rsid w:val="00C4738A"/>
    <w:rsid w:val="00C50CF3"/>
    <w:rsid w:val="00C51455"/>
    <w:rsid w:val="00C5164D"/>
    <w:rsid w:val="00C52F78"/>
    <w:rsid w:val="00C539E6"/>
    <w:rsid w:val="00C61E60"/>
    <w:rsid w:val="00C6226C"/>
    <w:rsid w:val="00C62413"/>
    <w:rsid w:val="00C6303F"/>
    <w:rsid w:val="00C6504A"/>
    <w:rsid w:val="00C65C07"/>
    <w:rsid w:val="00C65E77"/>
    <w:rsid w:val="00C6797A"/>
    <w:rsid w:val="00C67C44"/>
    <w:rsid w:val="00C70E19"/>
    <w:rsid w:val="00C714CB"/>
    <w:rsid w:val="00C74FF0"/>
    <w:rsid w:val="00C75C21"/>
    <w:rsid w:val="00C77272"/>
    <w:rsid w:val="00C836C5"/>
    <w:rsid w:val="00C85C57"/>
    <w:rsid w:val="00C929AB"/>
    <w:rsid w:val="00C92FE2"/>
    <w:rsid w:val="00C93CEB"/>
    <w:rsid w:val="00C9404E"/>
    <w:rsid w:val="00C9458A"/>
    <w:rsid w:val="00C95789"/>
    <w:rsid w:val="00C97515"/>
    <w:rsid w:val="00CA2011"/>
    <w:rsid w:val="00CA3928"/>
    <w:rsid w:val="00CA4763"/>
    <w:rsid w:val="00CA6727"/>
    <w:rsid w:val="00CA77BA"/>
    <w:rsid w:val="00CB011D"/>
    <w:rsid w:val="00CB2D22"/>
    <w:rsid w:val="00CB4D90"/>
    <w:rsid w:val="00CB5AB2"/>
    <w:rsid w:val="00CB5FC3"/>
    <w:rsid w:val="00CB7232"/>
    <w:rsid w:val="00CB76B0"/>
    <w:rsid w:val="00CC3733"/>
    <w:rsid w:val="00CC536E"/>
    <w:rsid w:val="00CC54AA"/>
    <w:rsid w:val="00CC5E04"/>
    <w:rsid w:val="00CC696C"/>
    <w:rsid w:val="00CD0493"/>
    <w:rsid w:val="00CD138A"/>
    <w:rsid w:val="00CD4F4A"/>
    <w:rsid w:val="00CE0DF8"/>
    <w:rsid w:val="00CE1775"/>
    <w:rsid w:val="00CE2E5D"/>
    <w:rsid w:val="00CE6A0B"/>
    <w:rsid w:val="00CF35D9"/>
    <w:rsid w:val="00CF492B"/>
    <w:rsid w:val="00CF4ACC"/>
    <w:rsid w:val="00CF5EAB"/>
    <w:rsid w:val="00D00A42"/>
    <w:rsid w:val="00D00B2D"/>
    <w:rsid w:val="00D029DB"/>
    <w:rsid w:val="00D039BC"/>
    <w:rsid w:val="00D044F7"/>
    <w:rsid w:val="00D05FCE"/>
    <w:rsid w:val="00D129A3"/>
    <w:rsid w:val="00D162CB"/>
    <w:rsid w:val="00D16A16"/>
    <w:rsid w:val="00D17EA5"/>
    <w:rsid w:val="00D209F0"/>
    <w:rsid w:val="00D214C0"/>
    <w:rsid w:val="00D21581"/>
    <w:rsid w:val="00D227D4"/>
    <w:rsid w:val="00D255F0"/>
    <w:rsid w:val="00D2598D"/>
    <w:rsid w:val="00D26315"/>
    <w:rsid w:val="00D2704D"/>
    <w:rsid w:val="00D31965"/>
    <w:rsid w:val="00D343A5"/>
    <w:rsid w:val="00D36A9D"/>
    <w:rsid w:val="00D42FEA"/>
    <w:rsid w:val="00D440FD"/>
    <w:rsid w:val="00D44E6D"/>
    <w:rsid w:val="00D45940"/>
    <w:rsid w:val="00D45ED9"/>
    <w:rsid w:val="00D5029F"/>
    <w:rsid w:val="00D506B9"/>
    <w:rsid w:val="00D51602"/>
    <w:rsid w:val="00D51D26"/>
    <w:rsid w:val="00D52B54"/>
    <w:rsid w:val="00D53858"/>
    <w:rsid w:val="00D543DE"/>
    <w:rsid w:val="00D550C6"/>
    <w:rsid w:val="00D575A0"/>
    <w:rsid w:val="00D66BCD"/>
    <w:rsid w:val="00D67268"/>
    <w:rsid w:val="00D70A4F"/>
    <w:rsid w:val="00D71EB2"/>
    <w:rsid w:val="00D7214F"/>
    <w:rsid w:val="00D72BE8"/>
    <w:rsid w:val="00D731C0"/>
    <w:rsid w:val="00D742F8"/>
    <w:rsid w:val="00D74851"/>
    <w:rsid w:val="00D75868"/>
    <w:rsid w:val="00D75A38"/>
    <w:rsid w:val="00D75B4E"/>
    <w:rsid w:val="00D75F0F"/>
    <w:rsid w:val="00D762E7"/>
    <w:rsid w:val="00D811BC"/>
    <w:rsid w:val="00D83DFE"/>
    <w:rsid w:val="00D86DAF"/>
    <w:rsid w:val="00D872E7"/>
    <w:rsid w:val="00D87EAE"/>
    <w:rsid w:val="00D90238"/>
    <w:rsid w:val="00D927BF"/>
    <w:rsid w:val="00D955B8"/>
    <w:rsid w:val="00D95E3E"/>
    <w:rsid w:val="00D97477"/>
    <w:rsid w:val="00D97CD6"/>
    <w:rsid w:val="00DA0EEC"/>
    <w:rsid w:val="00DA4B82"/>
    <w:rsid w:val="00DA7115"/>
    <w:rsid w:val="00DA7897"/>
    <w:rsid w:val="00DB0F51"/>
    <w:rsid w:val="00DB279C"/>
    <w:rsid w:val="00DB746D"/>
    <w:rsid w:val="00DC2544"/>
    <w:rsid w:val="00DC2A6E"/>
    <w:rsid w:val="00DC5CAE"/>
    <w:rsid w:val="00DC6627"/>
    <w:rsid w:val="00DC70BE"/>
    <w:rsid w:val="00DD028F"/>
    <w:rsid w:val="00DD1241"/>
    <w:rsid w:val="00DD2CD9"/>
    <w:rsid w:val="00DD3B09"/>
    <w:rsid w:val="00DD598A"/>
    <w:rsid w:val="00DE1E58"/>
    <w:rsid w:val="00DE481F"/>
    <w:rsid w:val="00DE754E"/>
    <w:rsid w:val="00DF1813"/>
    <w:rsid w:val="00DF1AD3"/>
    <w:rsid w:val="00DF3975"/>
    <w:rsid w:val="00DF4370"/>
    <w:rsid w:val="00DF4490"/>
    <w:rsid w:val="00E01AA9"/>
    <w:rsid w:val="00E021D9"/>
    <w:rsid w:val="00E0380C"/>
    <w:rsid w:val="00E039FD"/>
    <w:rsid w:val="00E03E16"/>
    <w:rsid w:val="00E05FA8"/>
    <w:rsid w:val="00E06482"/>
    <w:rsid w:val="00E10719"/>
    <w:rsid w:val="00E11F7E"/>
    <w:rsid w:val="00E14B42"/>
    <w:rsid w:val="00E16CA3"/>
    <w:rsid w:val="00E17E1B"/>
    <w:rsid w:val="00E2035B"/>
    <w:rsid w:val="00E22FF9"/>
    <w:rsid w:val="00E23AB0"/>
    <w:rsid w:val="00E26A8E"/>
    <w:rsid w:val="00E270F9"/>
    <w:rsid w:val="00E3152C"/>
    <w:rsid w:val="00E342F7"/>
    <w:rsid w:val="00E348E1"/>
    <w:rsid w:val="00E34B26"/>
    <w:rsid w:val="00E377A6"/>
    <w:rsid w:val="00E37A30"/>
    <w:rsid w:val="00E37CD8"/>
    <w:rsid w:val="00E41FF3"/>
    <w:rsid w:val="00E43BB3"/>
    <w:rsid w:val="00E4539E"/>
    <w:rsid w:val="00E45E7E"/>
    <w:rsid w:val="00E463EC"/>
    <w:rsid w:val="00E47177"/>
    <w:rsid w:val="00E50E84"/>
    <w:rsid w:val="00E52875"/>
    <w:rsid w:val="00E5325B"/>
    <w:rsid w:val="00E54933"/>
    <w:rsid w:val="00E5666A"/>
    <w:rsid w:val="00E57BA0"/>
    <w:rsid w:val="00E61CCB"/>
    <w:rsid w:val="00E62B7C"/>
    <w:rsid w:val="00E63647"/>
    <w:rsid w:val="00E6530A"/>
    <w:rsid w:val="00E70C7B"/>
    <w:rsid w:val="00E71C36"/>
    <w:rsid w:val="00E7543E"/>
    <w:rsid w:val="00E75DD2"/>
    <w:rsid w:val="00E77406"/>
    <w:rsid w:val="00E80229"/>
    <w:rsid w:val="00E8339E"/>
    <w:rsid w:val="00E8472A"/>
    <w:rsid w:val="00E85764"/>
    <w:rsid w:val="00E86ED4"/>
    <w:rsid w:val="00E901CE"/>
    <w:rsid w:val="00E92411"/>
    <w:rsid w:val="00E92781"/>
    <w:rsid w:val="00E92943"/>
    <w:rsid w:val="00E93136"/>
    <w:rsid w:val="00EA0D3C"/>
    <w:rsid w:val="00EA162B"/>
    <w:rsid w:val="00EA4EF8"/>
    <w:rsid w:val="00EA5EE5"/>
    <w:rsid w:val="00EA6D9B"/>
    <w:rsid w:val="00EB1667"/>
    <w:rsid w:val="00EB3355"/>
    <w:rsid w:val="00EB6346"/>
    <w:rsid w:val="00EC1364"/>
    <w:rsid w:val="00EC1CA5"/>
    <w:rsid w:val="00EC3803"/>
    <w:rsid w:val="00EC396E"/>
    <w:rsid w:val="00EC55F9"/>
    <w:rsid w:val="00EC5C49"/>
    <w:rsid w:val="00EC6425"/>
    <w:rsid w:val="00ED18A6"/>
    <w:rsid w:val="00ED26B6"/>
    <w:rsid w:val="00ED2A11"/>
    <w:rsid w:val="00ED3DA0"/>
    <w:rsid w:val="00ED43A3"/>
    <w:rsid w:val="00ED4B17"/>
    <w:rsid w:val="00ED4C0C"/>
    <w:rsid w:val="00ED6AAE"/>
    <w:rsid w:val="00ED6D80"/>
    <w:rsid w:val="00ED7734"/>
    <w:rsid w:val="00ED782A"/>
    <w:rsid w:val="00EE1743"/>
    <w:rsid w:val="00EE1DF5"/>
    <w:rsid w:val="00EE3B59"/>
    <w:rsid w:val="00EE40BC"/>
    <w:rsid w:val="00EE5FD5"/>
    <w:rsid w:val="00EE7BA7"/>
    <w:rsid w:val="00EE7D2D"/>
    <w:rsid w:val="00EF0549"/>
    <w:rsid w:val="00EF0B3A"/>
    <w:rsid w:val="00F01BFB"/>
    <w:rsid w:val="00F01DF8"/>
    <w:rsid w:val="00F0478B"/>
    <w:rsid w:val="00F047DA"/>
    <w:rsid w:val="00F05B1B"/>
    <w:rsid w:val="00F063C4"/>
    <w:rsid w:val="00F07005"/>
    <w:rsid w:val="00F07217"/>
    <w:rsid w:val="00F072DD"/>
    <w:rsid w:val="00F07531"/>
    <w:rsid w:val="00F14009"/>
    <w:rsid w:val="00F144B5"/>
    <w:rsid w:val="00F157FC"/>
    <w:rsid w:val="00F16FEC"/>
    <w:rsid w:val="00F17DDC"/>
    <w:rsid w:val="00F2125F"/>
    <w:rsid w:val="00F213E7"/>
    <w:rsid w:val="00F21645"/>
    <w:rsid w:val="00F226E8"/>
    <w:rsid w:val="00F274B7"/>
    <w:rsid w:val="00F30AEE"/>
    <w:rsid w:val="00F3180D"/>
    <w:rsid w:val="00F36251"/>
    <w:rsid w:val="00F4123A"/>
    <w:rsid w:val="00F41768"/>
    <w:rsid w:val="00F43D34"/>
    <w:rsid w:val="00F43D57"/>
    <w:rsid w:val="00F464B8"/>
    <w:rsid w:val="00F474B9"/>
    <w:rsid w:val="00F53598"/>
    <w:rsid w:val="00F54C99"/>
    <w:rsid w:val="00F55E2C"/>
    <w:rsid w:val="00F56E75"/>
    <w:rsid w:val="00F56F5E"/>
    <w:rsid w:val="00F57527"/>
    <w:rsid w:val="00F57B77"/>
    <w:rsid w:val="00F637E3"/>
    <w:rsid w:val="00F6519A"/>
    <w:rsid w:val="00F67664"/>
    <w:rsid w:val="00F67D1E"/>
    <w:rsid w:val="00F70409"/>
    <w:rsid w:val="00F70D57"/>
    <w:rsid w:val="00F70DA5"/>
    <w:rsid w:val="00F71B9B"/>
    <w:rsid w:val="00F7238D"/>
    <w:rsid w:val="00F746E6"/>
    <w:rsid w:val="00F752FC"/>
    <w:rsid w:val="00F804A4"/>
    <w:rsid w:val="00F80A53"/>
    <w:rsid w:val="00F82BD2"/>
    <w:rsid w:val="00F866B5"/>
    <w:rsid w:val="00F92F25"/>
    <w:rsid w:val="00F93387"/>
    <w:rsid w:val="00FA00F6"/>
    <w:rsid w:val="00FA053E"/>
    <w:rsid w:val="00FA13F5"/>
    <w:rsid w:val="00FA1BF9"/>
    <w:rsid w:val="00FA1D08"/>
    <w:rsid w:val="00FA1E94"/>
    <w:rsid w:val="00FA3460"/>
    <w:rsid w:val="00FA3C77"/>
    <w:rsid w:val="00FA6022"/>
    <w:rsid w:val="00FA7DF8"/>
    <w:rsid w:val="00FB0945"/>
    <w:rsid w:val="00FB26BA"/>
    <w:rsid w:val="00FB52F1"/>
    <w:rsid w:val="00FB5300"/>
    <w:rsid w:val="00FB59C4"/>
    <w:rsid w:val="00FB72B2"/>
    <w:rsid w:val="00FB7302"/>
    <w:rsid w:val="00FB751C"/>
    <w:rsid w:val="00FC236D"/>
    <w:rsid w:val="00FC266F"/>
    <w:rsid w:val="00FC3E56"/>
    <w:rsid w:val="00FC4015"/>
    <w:rsid w:val="00FC4499"/>
    <w:rsid w:val="00FC7E6F"/>
    <w:rsid w:val="00FD1610"/>
    <w:rsid w:val="00FD5CED"/>
    <w:rsid w:val="00FE3854"/>
    <w:rsid w:val="00FE3AAF"/>
    <w:rsid w:val="00FE3D78"/>
    <w:rsid w:val="00FE4060"/>
    <w:rsid w:val="00FE59A2"/>
    <w:rsid w:val="00FE652D"/>
    <w:rsid w:val="00FF0E79"/>
    <w:rsid w:val="00FF1E0D"/>
    <w:rsid w:val="00FF2BB1"/>
    <w:rsid w:val="00FF42DE"/>
    <w:rsid w:val="00FF5245"/>
    <w:rsid w:val="00FF5897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1A42DF1"/>
  <w15:chartTrackingRefBased/>
  <w15:docId w15:val="{25A260FC-47C4-465A-9A6D-64702565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6D58"/>
    <w:pPr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paragraph" w:styleId="10">
    <w:name w:val="heading 1"/>
    <w:basedOn w:val="a0"/>
    <w:next w:val="a0"/>
    <w:link w:val="11"/>
    <w:uiPriority w:val="9"/>
    <w:qFormat/>
    <w:rsid w:val="007F69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0">
    <w:name w:val="heading 2"/>
    <w:basedOn w:val="a0"/>
    <w:next w:val="a0"/>
    <w:link w:val="21"/>
    <w:uiPriority w:val="9"/>
    <w:qFormat/>
    <w:rsid w:val="00762053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6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D74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762053"/>
    <w:pPr>
      <w:keepNext/>
      <w:suppressAutoHyphens w:val="0"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kern w:val="0"/>
      <w:sz w:val="26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locked/>
    <w:rsid w:val="00762053"/>
    <w:rPr>
      <w:rFonts w:ascii="Times New Roman" w:hAnsi="Times New Roman" w:cs="Times New Roman"/>
      <w:sz w:val="36"/>
    </w:rPr>
  </w:style>
  <w:style w:type="character" w:customStyle="1" w:styleId="60">
    <w:name w:val="Заголовок 6 Знак"/>
    <w:link w:val="6"/>
    <w:uiPriority w:val="9"/>
    <w:locked/>
    <w:rsid w:val="00762053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FF0E7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0E7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0E79"/>
    <w:pPr>
      <w:widowControl w:val="0"/>
      <w:autoSpaceDE w:val="0"/>
      <w:autoSpaceDN w:val="0"/>
    </w:pPr>
    <w:rPr>
      <w:rFonts w:ascii="Tahoma" w:hAnsi="Tahoma" w:cs="Tahoma"/>
    </w:rPr>
  </w:style>
  <w:style w:type="character" w:styleId="a4">
    <w:name w:val="annotation reference"/>
    <w:uiPriority w:val="99"/>
    <w:rsid w:val="00925CC3"/>
    <w:rPr>
      <w:rFonts w:cs="Times New Roman"/>
      <w:sz w:val="16"/>
    </w:rPr>
  </w:style>
  <w:style w:type="paragraph" w:styleId="a5">
    <w:name w:val="annotation text"/>
    <w:basedOn w:val="a0"/>
    <w:link w:val="a6"/>
    <w:uiPriority w:val="99"/>
    <w:rsid w:val="00925CC3"/>
    <w:rPr>
      <w:rFonts w:cs="Times New Roman"/>
      <w:sz w:val="20"/>
      <w:szCs w:val="20"/>
      <w:lang w:val="x-none"/>
    </w:rPr>
  </w:style>
  <w:style w:type="character" w:customStyle="1" w:styleId="a6">
    <w:name w:val="Текст примечания Знак"/>
    <w:link w:val="a5"/>
    <w:uiPriority w:val="99"/>
    <w:locked/>
    <w:rsid w:val="00925CC3"/>
    <w:rPr>
      <w:rFonts w:ascii="Calibri" w:eastAsia="SimSun" w:hAnsi="Calibri" w:cs="Times New Roman"/>
      <w:kern w:val="1"/>
      <w:sz w:val="20"/>
      <w:lang w:val="x-none" w:eastAsia="ar-SA" w:bidi="ar-SA"/>
    </w:rPr>
  </w:style>
  <w:style w:type="paragraph" w:styleId="a7">
    <w:name w:val="Balloon Text"/>
    <w:basedOn w:val="a0"/>
    <w:link w:val="a8"/>
    <w:uiPriority w:val="99"/>
    <w:semiHidden/>
    <w:unhideWhenUsed/>
    <w:rsid w:val="00925CC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925CC3"/>
    <w:rPr>
      <w:rFonts w:ascii="Tahoma" w:hAnsi="Tahoma" w:cs="Times New Roman"/>
      <w:sz w:val="16"/>
    </w:rPr>
  </w:style>
  <w:style w:type="character" w:customStyle="1" w:styleId="12">
    <w:name w:val="Основной текст Знак1"/>
    <w:rsid w:val="009F1ED2"/>
    <w:rPr>
      <w:rFonts w:ascii="Times New Roman" w:hAnsi="Times New Roman"/>
      <w:u w:val="none"/>
    </w:rPr>
  </w:style>
  <w:style w:type="table" w:styleId="a9">
    <w:name w:val="Table Grid"/>
    <w:basedOn w:val="a2"/>
    <w:uiPriority w:val="59"/>
    <w:rsid w:val="0095399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D31965"/>
    <w:pPr>
      <w:tabs>
        <w:tab w:val="center" w:pos="4677"/>
        <w:tab w:val="right" w:pos="9355"/>
      </w:tabs>
    </w:pPr>
    <w:rPr>
      <w:rFonts w:cs="Times New Roman"/>
      <w:szCs w:val="20"/>
      <w:lang w:val="x-none"/>
    </w:rPr>
  </w:style>
  <w:style w:type="character" w:customStyle="1" w:styleId="ab">
    <w:name w:val="Верхний колонтитул Знак"/>
    <w:link w:val="aa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ac">
    <w:name w:val="footer"/>
    <w:basedOn w:val="a0"/>
    <w:link w:val="ad"/>
    <w:uiPriority w:val="99"/>
    <w:unhideWhenUsed/>
    <w:rsid w:val="00D31965"/>
    <w:pPr>
      <w:tabs>
        <w:tab w:val="center" w:pos="4677"/>
        <w:tab w:val="right" w:pos="9355"/>
      </w:tabs>
    </w:pPr>
    <w:rPr>
      <w:rFonts w:cs="Times New Roman"/>
      <w:szCs w:val="20"/>
      <w:lang w:val="x-none"/>
    </w:rPr>
  </w:style>
  <w:style w:type="character" w:customStyle="1" w:styleId="ad">
    <w:name w:val="Нижний колонтитул Знак"/>
    <w:link w:val="ac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22">
    <w:name w:val="Body Text 2"/>
    <w:basedOn w:val="a0"/>
    <w:link w:val="23"/>
    <w:uiPriority w:val="99"/>
    <w:rsid w:val="00762053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23">
    <w:name w:val="Основной текст 2 Знак"/>
    <w:link w:val="22"/>
    <w:uiPriority w:val="99"/>
    <w:locked/>
    <w:rsid w:val="00762053"/>
    <w:rPr>
      <w:rFonts w:ascii="Times New Roman" w:hAnsi="Times New Roman" w:cs="Times New Roman"/>
      <w:sz w:val="28"/>
    </w:rPr>
  </w:style>
  <w:style w:type="paragraph" w:styleId="24">
    <w:name w:val="Body Text Indent 2"/>
    <w:basedOn w:val="a0"/>
    <w:link w:val="25"/>
    <w:uiPriority w:val="99"/>
    <w:rsid w:val="00762053"/>
    <w:pPr>
      <w:suppressAutoHyphens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locked/>
    <w:rsid w:val="00762053"/>
    <w:rPr>
      <w:rFonts w:ascii="Times New Roman" w:hAnsi="Times New Roman" w:cs="Times New Roman"/>
      <w:sz w:val="26"/>
    </w:rPr>
  </w:style>
  <w:style w:type="paragraph" w:styleId="31">
    <w:name w:val="Body Text Indent 3"/>
    <w:basedOn w:val="a0"/>
    <w:link w:val="32"/>
    <w:uiPriority w:val="99"/>
    <w:rsid w:val="00762053"/>
    <w:pPr>
      <w:suppressAutoHyphens w:val="0"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762053"/>
    <w:rPr>
      <w:rFonts w:ascii="Times New Roman" w:hAnsi="Times New Roman" w:cs="Times New Roman"/>
      <w:sz w:val="26"/>
    </w:rPr>
  </w:style>
  <w:style w:type="character" w:styleId="ae">
    <w:name w:val="page number"/>
    <w:uiPriority w:val="99"/>
    <w:rsid w:val="00762053"/>
    <w:rPr>
      <w:rFonts w:cs="Times New Roman"/>
    </w:rPr>
  </w:style>
  <w:style w:type="paragraph" w:customStyle="1" w:styleId="1">
    <w:name w:val="Стиль1"/>
    <w:basedOn w:val="24"/>
    <w:rsid w:val="00762053"/>
    <w:pPr>
      <w:numPr>
        <w:ilvl w:val="1"/>
        <w:numId w:val="2"/>
      </w:numPr>
      <w:spacing w:line="360" w:lineRule="auto"/>
    </w:pPr>
    <w:rPr>
      <w:sz w:val="28"/>
    </w:rPr>
  </w:style>
  <w:style w:type="paragraph" w:customStyle="1" w:styleId="2">
    <w:name w:val="Стиль2"/>
    <w:basedOn w:val="a0"/>
    <w:rsid w:val="00762053"/>
    <w:pPr>
      <w:numPr>
        <w:numId w:val="1"/>
      </w:num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f">
    <w:name w:val="Body Text"/>
    <w:basedOn w:val="a0"/>
    <w:link w:val="af0"/>
    <w:uiPriority w:val="99"/>
    <w:rsid w:val="0076205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uiPriority w:val="99"/>
    <w:locked/>
    <w:rsid w:val="00762053"/>
    <w:rPr>
      <w:rFonts w:ascii="Times New Roman" w:hAnsi="Times New Roman" w:cs="Times New Roman"/>
      <w:sz w:val="28"/>
    </w:rPr>
  </w:style>
  <w:style w:type="paragraph" w:styleId="af1">
    <w:name w:val="Plain Text"/>
    <w:basedOn w:val="a0"/>
    <w:link w:val="af2"/>
    <w:uiPriority w:val="99"/>
    <w:rsid w:val="00762053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762053"/>
    <w:rPr>
      <w:rFonts w:ascii="Courier New" w:hAnsi="Courier New" w:cs="Times New Roman"/>
    </w:rPr>
  </w:style>
  <w:style w:type="paragraph" w:customStyle="1" w:styleId="1KGK9">
    <w:name w:val="1KG=K9"/>
    <w:rsid w:val="00762053"/>
    <w:rPr>
      <w:rFonts w:ascii="MS Sans Serif" w:hAnsi="MS Sans Serif" w:cs="Times New Roman"/>
      <w:sz w:val="24"/>
    </w:rPr>
  </w:style>
  <w:style w:type="paragraph" w:styleId="af3">
    <w:name w:val="annotation subject"/>
    <w:basedOn w:val="a5"/>
    <w:next w:val="a5"/>
    <w:link w:val="af4"/>
    <w:uiPriority w:val="99"/>
    <w:semiHidden/>
    <w:rsid w:val="00762053"/>
    <w:pPr>
      <w:suppressAutoHyphens w:val="0"/>
      <w:spacing w:after="0" w:line="240" w:lineRule="auto"/>
    </w:pPr>
    <w:rPr>
      <w:rFonts w:ascii="Times New Roman" w:hAnsi="Times New Roman"/>
      <w:b/>
    </w:rPr>
  </w:style>
  <w:style w:type="character" w:customStyle="1" w:styleId="af4">
    <w:name w:val="Тема примечания Знак"/>
    <w:link w:val="af3"/>
    <w:uiPriority w:val="99"/>
    <w:semiHidden/>
    <w:locked/>
    <w:rsid w:val="00762053"/>
    <w:rPr>
      <w:rFonts w:ascii="Times New Roman" w:eastAsia="SimSun" w:hAnsi="Times New Roman" w:cs="Times New Roman"/>
      <w:b/>
      <w:kern w:val="1"/>
      <w:sz w:val="20"/>
      <w:lang w:val="x-none" w:eastAsia="ar-SA" w:bidi="ar-SA"/>
    </w:rPr>
  </w:style>
  <w:style w:type="paragraph" w:customStyle="1" w:styleId="ConsNormal">
    <w:name w:val="ConsNormal"/>
    <w:rsid w:val="007620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3">
    <w:name w:val="Сетка таблицы1"/>
    <w:basedOn w:val="a2"/>
    <w:next w:val="a9"/>
    <w:uiPriority w:val="39"/>
    <w:rsid w:val="00762053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0"/>
    <w:link w:val="af6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locked/>
    <w:rsid w:val="00762053"/>
    <w:rPr>
      <w:rFonts w:ascii="Times New Roman" w:hAnsi="Times New Roman" w:cs="Times New Roman"/>
    </w:rPr>
  </w:style>
  <w:style w:type="character" w:styleId="af7">
    <w:name w:val="footnote reference"/>
    <w:uiPriority w:val="99"/>
    <w:rsid w:val="00762053"/>
    <w:rPr>
      <w:rFonts w:cs="Times New Roman"/>
      <w:vertAlign w:val="superscript"/>
    </w:rPr>
  </w:style>
  <w:style w:type="paragraph" w:customStyle="1" w:styleId="14">
    <w:name w:val="Абзац списка1"/>
    <w:basedOn w:val="a0"/>
    <w:rsid w:val="00762053"/>
    <w:pPr>
      <w:suppressAutoHyphens w:val="0"/>
      <w:ind w:left="720"/>
    </w:pPr>
    <w:rPr>
      <w:rFonts w:eastAsia="Times New Roman" w:cs="Times New Roman"/>
      <w:kern w:val="0"/>
      <w:lang w:eastAsia="en-US"/>
    </w:rPr>
  </w:style>
  <w:style w:type="paragraph" w:styleId="af8">
    <w:name w:val="endnote text"/>
    <w:basedOn w:val="a0"/>
    <w:link w:val="af9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af9">
    <w:name w:val="Текст концевой сноски Знак"/>
    <w:link w:val="af8"/>
    <w:uiPriority w:val="99"/>
    <w:locked/>
    <w:rsid w:val="00762053"/>
    <w:rPr>
      <w:rFonts w:ascii="Times New Roman" w:hAnsi="Times New Roman" w:cs="Times New Roman"/>
      <w:lang w:val="x-none" w:eastAsia="x-none"/>
    </w:rPr>
  </w:style>
  <w:style w:type="character" w:styleId="afa">
    <w:name w:val="endnote reference"/>
    <w:uiPriority w:val="99"/>
    <w:rsid w:val="00762053"/>
    <w:rPr>
      <w:rFonts w:cs="Times New Roman"/>
      <w:vertAlign w:val="superscript"/>
    </w:rPr>
  </w:style>
  <w:style w:type="paragraph" w:customStyle="1" w:styleId="Standard">
    <w:name w:val="Standard"/>
    <w:uiPriority w:val="99"/>
    <w:rsid w:val="00762053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customStyle="1" w:styleId="26">
    <w:name w:val="Основной текст (2)_"/>
    <w:link w:val="27"/>
    <w:locked/>
    <w:rsid w:val="005E390B"/>
    <w:rPr>
      <w:rFonts w:ascii="Times New Roman" w:hAnsi="Times New Roman"/>
      <w:sz w:val="28"/>
      <w:shd w:val="clear" w:color="auto" w:fill="FFFFFF"/>
    </w:rPr>
  </w:style>
  <w:style w:type="character" w:customStyle="1" w:styleId="61">
    <w:name w:val="Основной текст (6)_"/>
    <w:link w:val="62"/>
    <w:locked/>
    <w:rsid w:val="005E390B"/>
    <w:rPr>
      <w:rFonts w:ascii="Times New Roman" w:hAnsi="Times New Roman"/>
      <w:b/>
      <w:sz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E390B"/>
    <w:pPr>
      <w:widowControl w:val="0"/>
      <w:shd w:val="clear" w:color="auto" w:fill="FFFFFF"/>
      <w:suppressAutoHyphens w:val="0"/>
      <w:spacing w:after="420" w:line="240" w:lineRule="atLeast"/>
      <w:ind w:hanging="740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customStyle="1" w:styleId="62">
    <w:name w:val="Основной текст (6)"/>
    <w:basedOn w:val="a0"/>
    <w:link w:val="61"/>
    <w:rsid w:val="005E390B"/>
    <w:pPr>
      <w:widowControl w:val="0"/>
      <w:shd w:val="clear" w:color="auto" w:fill="FFFFFF"/>
      <w:suppressAutoHyphens w:val="0"/>
      <w:spacing w:before="660" w:after="0" w:line="322" w:lineRule="exact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</w:rPr>
  </w:style>
  <w:style w:type="character" w:styleId="afb">
    <w:name w:val="Hyperlink"/>
    <w:uiPriority w:val="99"/>
    <w:rsid w:val="005E390B"/>
    <w:rPr>
      <w:rFonts w:cs="Times New Roman"/>
      <w:color w:val="0066CC"/>
      <w:u w:val="single"/>
    </w:rPr>
  </w:style>
  <w:style w:type="character" w:customStyle="1" w:styleId="afc">
    <w:name w:val="Сноска_"/>
    <w:link w:val="afd"/>
    <w:locked/>
    <w:rsid w:val="005E390B"/>
    <w:rPr>
      <w:rFonts w:ascii="Times New Roman" w:hAnsi="Times New Roman"/>
      <w:sz w:val="19"/>
      <w:shd w:val="clear" w:color="auto" w:fill="FFFFFF"/>
    </w:rPr>
  </w:style>
  <w:style w:type="character" w:customStyle="1" w:styleId="23pt">
    <w:name w:val="Основной текст (2) + Интервал 3 pt"/>
    <w:rsid w:val="005E390B"/>
    <w:rPr>
      <w:rFonts w:ascii="Times New Roman" w:hAnsi="Times New Roman"/>
      <w:color w:val="000000"/>
      <w:spacing w:val="60"/>
      <w:w w:val="100"/>
      <w:position w:val="0"/>
      <w:sz w:val="28"/>
      <w:u w:val="single"/>
      <w:lang w:val="ru-RU" w:eastAsia="ru-RU"/>
    </w:rPr>
  </w:style>
  <w:style w:type="paragraph" w:customStyle="1" w:styleId="afd">
    <w:name w:val="Сноска"/>
    <w:basedOn w:val="a0"/>
    <w:link w:val="afc"/>
    <w:rsid w:val="005E390B"/>
    <w:pPr>
      <w:widowControl w:val="0"/>
      <w:shd w:val="clear" w:color="auto" w:fill="FFFFFF"/>
      <w:suppressAutoHyphens w:val="0"/>
      <w:spacing w:after="0" w:line="226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x-none" w:eastAsia="x-none"/>
    </w:rPr>
  </w:style>
  <w:style w:type="paragraph" w:styleId="afe">
    <w:name w:val="List Paragraph"/>
    <w:basedOn w:val="a0"/>
    <w:uiPriority w:val="34"/>
    <w:qFormat/>
    <w:rsid w:val="00CB4D90"/>
    <w:pPr>
      <w:ind w:left="720"/>
      <w:contextualSpacing/>
    </w:pPr>
  </w:style>
  <w:style w:type="paragraph" w:styleId="a">
    <w:name w:val="List Bullet"/>
    <w:basedOn w:val="a0"/>
    <w:autoRedefine/>
    <w:uiPriority w:val="99"/>
    <w:rsid w:val="00446F07"/>
    <w:pPr>
      <w:numPr>
        <w:numId w:val="20"/>
      </w:num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rsid w:val="00793C2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F69D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f">
    <w:name w:val="Strong"/>
    <w:uiPriority w:val="22"/>
    <w:qFormat/>
    <w:rsid w:val="00F05B1B"/>
    <w:rPr>
      <w:b/>
      <w:bCs/>
    </w:rPr>
  </w:style>
  <w:style w:type="paragraph" w:styleId="aff0">
    <w:name w:val="TOC Heading"/>
    <w:basedOn w:val="10"/>
    <w:next w:val="a0"/>
    <w:uiPriority w:val="39"/>
    <w:unhideWhenUsed/>
    <w:qFormat/>
    <w:rsid w:val="00573D51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 w:eastAsia="ru-RU"/>
    </w:rPr>
  </w:style>
  <w:style w:type="paragraph" w:styleId="15">
    <w:name w:val="toc 1"/>
    <w:basedOn w:val="a0"/>
    <w:next w:val="a0"/>
    <w:autoRedefine/>
    <w:uiPriority w:val="39"/>
    <w:unhideWhenUsed/>
    <w:rsid w:val="00573D51"/>
    <w:pPr>
      <w:spacing w:after="100"/>
    </w:pPr>
  </w:style>
  <w:style w:type="character" w:customStyle="1" w:styleId="normaltextrun">
    <w:name w:val="normaltextrun"/>
    <w:basedOn w:val="a1"/>
    <w:rsid w:val="0015350C"/>
  </w:style>
  <w:style w:type="paragraph" w:customStyle="1" w:styleId="paragraph">
    <w:name w:val="paragraph"/>
    <w:basedOn w:val="a0"/>
    <w:rsid w:val="001535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eop">
    <w:name w:val="eop"/>
    <w:basedOn w:val="a1"/>
    <w:rsid w:val="0015350C"/>
  </w:style>
  <w:style w:type="character" w:customStyle="1" w:styleId="30">
    <w:name w:val="Заголовок 3 Знак"/>
    <w:basedOn w:val="a1"/>
    <w:link w:val="3"/>
    <w:uiPriority w:val="9"/>
    <w:semiHidden/>
    <w:rsid w:val="005D74FD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19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09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491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9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2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63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57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77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909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27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online.donla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6D0F-A016-4A4B-9363-FCC89265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4113</Words>
  <Characters>30952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Kraftway</Company>
  <LinksUpToDate>false</LinksUpToDate>
  <CharactersWithSpaces>34996</CharactersWithSpaces>
  <SharedDoc>false</SharedDoc>
  <HLinks>
    <vt:vector size="12" baseType="variant"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P464</vt:lpwstr>
      </vt:variant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consultantplus://offline/ref=7EA4F11BDB86EC3E8B057CD1D09B295BF50E6B5745944452E03BB8BA44512B6D5153786AAB00829DoDwBH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Ю.В. Морозова</dc:creator>
  <cp:keywords/>
  <cp:lastModifiedBy>Татьяна Демина</cp:lastModifiedBy>
  <cp:revision>46</cp:revision>
  <cp:lastPrinted>2022-08-23T11:45:00Z</cp:lastPrinted>
  <dcterms:created xsi:type="dcterms:W3CDTF">2021-04-08T08:40:00Z</dcterms:created>
  <dcterms:modified xsi:type="dcterms:W3CDTF">2025-01-30T07:07:00Z</dcterms:modified>
</cp:coreProperties>
</file>